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2D55A" w14:textId="77777777" w:rsidR="002D067D" w:rsidRDefault="002D067D" w:rsidP="002D067D">
      <w:pPr>
        <w:spacing w:after="0" w:line="240" w:lineRule="auto"/>
        <w:rPr>
          <w:rFonts w:ascii="Times New Roman" w:hAnsi="Times New Roman" w:cs="Times New Roman"/>
          <w:b/>
          <w:sz w:val="15"/>
          <w:szCs w:val="15"/>
        </w:rPr>
      </w:pPr>
      <w:r>
        <w:rPr>
          <w:rFonts w:ascii="Times New Roman" w:hAnsi="Times New Roman" w:cs="Times New Roman"/>
          <w:b/>
          <w:noProof/>
          <w:sz w:val="15"/>
          <w:szCs w:val="15"/>
        </w:rPr>
        <mc:AlternateContent>
          <mc:Choice Requires="wps">
            <w:drawing>
              <wp:anchor distT="0" distB="0" distL="114300" distR="114300" simplePos="0" relativeHeight="251664384" behindDoc="0" locked="0" layoutInCell="1" allowOverlap="1" wp14:anchorId="66AF96A4" wp14:editId="7932ED36">
                <wp:simplePos x="0" y="0"/>
                <wp:positionH relativeFrom="column">
                  <wp:posOffset>2371411</wp:posOffset>
                </wp:positionH>
                <wp:positionV relativeFrom="paragraph">
                  <wp:posOffset>-15073</wp:posOffset>
                </wp:positionV>
                <wp:extent cx="3576376" cy="20097"/>
                <wp:effectExtent l="0" t="0" r="24130" b="37465"/>
                <wp:wrapNone/>
                <wp:docPr id="10" name="Straight Connector 10"/>
                <wp:cNvGraphicFramePr/>
                <a:graphic xmlns:a="http://schemas.openxmlformats.org/drawingml/2006/main">
                  <a:graphicData uri="http://schemas.microsoft.com/office/word/2010/wordprocessingShape">
                    <wps:wsp>
                      <wps:cNvCnPr/>
                      <wps:spPr>
                        <a:xfrm flipV="1">
                          <a:off x="0" y="0"/>
                          <a:ext cx="3576376" cy="2009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67003" id="Straight Connector 10"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86.75pt,-1.2pt" to="468.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" strokecolor="black [3213]">
                <v:stroke joinstyle="miter"/>
              </v:line>
            </w:pict>
          </mc:Fallback>
        </mc:AlternateContent>
      </w:r>
      <w:r>
        <w:rPr>
          <w:rFonts w:ascii="Times New Roman" w:hAnsi="Times New Roman" w:cs="Times New Roman"/>
          <w:b/>
          <w:noProof/>
          <w:sz w:val="15"/>
          <w:szCs w:val="15"/>
        </w:rPr>
        <mc:AlternateContent>
          <mc:Choice Requires="wps">
            <w:drawing>
              <wp:anchor distT="0" distB="0" distL="114300" distR="114300" simplePos="0" relativeHeight="251663360" behindDoc="0" locked="0" layoutInCell="1" allowOverlap="1" wp14:anchorId="31C33671" wp14:editId="290C506A">
                <wp:simplePos x="0" y="0"/>
                <wp:positionH relativeFrom="column">
                  <wp:posOffset>5938576</wp:posOffset>
                </wp:positionH>
                <wp:positionV relativeFrom="paragraph">
                  <wp:posOffset>-5024</wp:posOffset>
                </wp:positionV>
                <wp:extent cx="0" cy="788795"/>
                <wp:effectExtent l="0" t="0" r="38100" b="30480"/>
                <wp:wrapNone/>
                <wp:docPr id="9" name="Straight Connector 9"/>
                <wp:cNvGraphicFramePr/>
                <a:graphic xmlns:a="http://schemas.openxmlformats.org/drawingml/2006/main">
                  <a:graphicData uri="http://schemas.microsoft.com/office/word/2010/wordprocessingShape">
                    <wps:wsp>
                      <wps:cNvCnPr/>
                      <wps:spPr>
                        <a:xfrm>
                          <a:off x="0" y="0"/>
                          <a:ext cx="0" cy="78879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EE928"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7.6pt,-.4pt" to="467.6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" strokecolor="black [3213]">
                <v:stroke joinstyle="miter"/>
              </v:line>
            </w:pict>
          </mc:Fallback>
        </mc:AlternateContent>
      </w:r>
      <w:r>
        <w:rPr>
          <w:rFonts w:ascii="Times New Roman" w:hAnsi="Times New Roman" w:cs="Times New Roman"/>
          <w:b/>
          <w:noProof/>
          <w:sz w:val="15"/>
          <w:szCs w:val="15"/>
        </w:rPr>
        <mc:AlternateContent>
          <mc:Choice Requires="wps">
            <w:drawing>
              <wp:anchor distT="0" distB="0" distL="114300" distR="114300" simplePos="0" relativeHeight="251662336" behindDoc="0" locked="0" layoutInCell="1" allowOverlap="1" wp14:anchorId="5875B14C" wp14:editId="361F92B1">
                <wp:simplePos x="0" y="0"/>
                <wp:positionH relativeFrom="column">
                  <wp:posOffset>2366386</wp:posOffset>
                </wp:positionH>
                <wp:positionV relativeFrom="paragraph">
                  <wp:posOffset>808355</wp:posOffset>
                </wp:positionV>
                <wp:extent cx="3581979" cy="56"/>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3581979" cy="5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4EA6D9" id="Straight Connector 8"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86.35pt,63.65pt" to="468.4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" strokecolor="black [3213]">
                <v:stroke joinstyle="miter"/>
              </v:line>
            </w:pict>
          </mc:Fallback>
        </mc:AlternateContent>
      </w:r>
      <w:r w:rsidRPr="00BE21B0">
        <w:rPr>
          <w:rFonts w:ascii="Times New Roman" w:hAnsi="Times New Roman" w:cs="Times New Roman"/>
          <w:b/>
          <w:noProof/>
          <w:sz w:val="15"/>
          <w:szCs w:val="15"/>
        </w:rPr>
        <mc:AlternateContent>
          <mc:Choice Requires="wps">
            <w:drawing>
              <wp:anchor distT="45720" distB="45720" distL="114300" distR="114300" simplePos="0" relativeHeight="251661312" behindDoc="0" locked="0" layoutInCell="1" allowOverlap="1" wp14:anchorId="744B6138" wp14:editId="22866DDA">
                <wp:simplePos x="0" y="0"/>
                <wp:positionH relativeFrom="margin">
                  <wp:posOffset>74818</wp:posOffset>
                </wp:positionH>
                <wp:positionV relativeFrom="paragraph">
                  <wp:posOffset>104928</wp:posOffset>
                </wp:positionV>
                <wp:extent cx="2286000" cy="54737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7370"/>
                        </a:xfrm>
                        <a:prstGeom prst="rect">
                          <a:avLst/>
                        </a:prstGeom>
                        <a:solidFill>
                          <a:srgbClr val="FFFFFF"/>
                        </a:solidFill>
                        <a:ln w="9525">
                          <a:noFill/>
                          <a:miter lim="800000"/>
                          <a:headEnd/>
                          <a:tailEnd/>
                        </a:ln>
                      </wps:spPr>
                      <wps:txbx>
                        <w:txbxContent>
                          <w:p w14:paraId="6240FA8C" w14:textId="69ACF336" w:rsidR="002D067D" w:rsidRDefault="007609B5" w:rsidP="002D067D">
                            <w:r>
                              <w:rPr>
                                <w:noProof/>
                              </w:rPr>
                              <w:drawing>
                                <wp:inline distT="0" distB="0" distL="0" distR="0" wp14:anchorId="2AFB5947" wp14:editId="18E19E58">
                                  <wp:extent cx="2073275" cy="44704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5">
                                            <a:extLst>
                                              <a:ext uri="{28A0092B-C50C-407E-A947-70E740481C1C}">
                                                <a14:useLocalDpi xmlns:a14="http://schemas.microsoft.com/office/drawing/2010/main" val="0"/>
                                              </a:ext>
                                            </a:extLst>
                                          </a:blip>
                                          <a:stretch>
                                            <a:fillRect/>
                                          </a:stretch>
                                        </pic:blipFill>
                                        <pic:spPr>
                                          <a:xfrm>
                                            <a:off x="0" y="0"/>
                                            <a:ext cx="2073275" cy="447040"/>
                                          </a:xfrm>
                                          <a:prstGeom prst="rect">
                                            <a:avLst/>
                                          </a:prstGeom>
                                        </pic:spPr>
                                      </pic:pic>
                                    </a:graphicData>
                                  </a:graphic>
                                </wp:inline>
                              </w:drawing>
                            </w:r>
                          </w:p>
                          <w:p w14:paraId="71D8B681" w14:textId="77777777" w:rsidR="002D067D" w:rsidRDefault="002D067D" w:rsidP="002D06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B6138" id="_x0000_t202" coordsize="21600,21600" o:spt="202" path="m,l,21600r21600,l21600,xe">
                <v:stroke joinstyle="miter"/>
                <v:path gradientshapeok="t" o:connecttype="rect"/>
              </v:shapetype>
              <v:shape id="Text Box 2" o:spid="_x0000_s1026" type="#_x0000_t202" style="position:absolute;margin-left:5.9pt;margin-top:8.25pt;width:180pt;height:43.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" stroked="f">
                <v:textbox>
                  <w:txbxContent>
                    <w:p w14:paraId="6240FA8C" w14:textId="69ACF336" w:rsidR="002D067D" w:rsidRDefault="007609B5" w:rsidP="002D067D">
                      <w:r>
                        <w:rPr>
                          <w:noProof/>
                        </w:rPr>
                        <w:drawing>
                          <wp:inline distT="0" distB="0" distL="0" distR="0" wp14:anchorId="2AFB5947" wp14:editId="18E19E58">
                            <wp:extent cx="2073275" cy="44704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5">
                                      <a:extLst>
                                        <a:ext uri="{28A0092B-C50C-407E-A947-70E740481C1C}">
                                          <a14:useLocalDpi xmlns:a14="http://schemas.microsoft.com/office/drawing/2010/main" val="0"/>
                                        </a:ext>
                                      </a:extLst>
                                    </a:blip>
                                    <a:stretch>
                                      <a:fillRect/>
                                    </a:stretch>
                                  </pic:blipFill>
                                  <pic:spPr>
                                    <a:xfrm>
                                      <a:off x="0" y="0"/>
                                      <a:ext cx="2073275" cy="447040"/>
                                    </a:xfrm>
                                    <a:prstGeom prst="rect">
                                      <a:avLst/>
                                    </a:prstGeom>
                                  </pic:spPr>
                                </pic:pic>
                              </a:graphicData>
                            </a:graphic>
                          </wp:inline>
                        </w:drawing>
                      </w:r>
                    </w:p>
                    <w:p w14:paraId="71D8B681" w14:textId="77777777" w:rsidR="002D067D" w:rsidRDefault="002D067D" w:rsidP="002D067D"/>
                  </w:txbxContent>
                </v:textbox>
                <w10:wrap type="square" anchorx="margin"/>
              </v:shape>
            </w:pict>
          </mc:Fallback>
        </mc:AlternateContent>
      </w:r>
      <w:r w:rsidRPr="00BE21B0">
        <w:rPr>
          <w:rFonts w:ascii="Times New Roman" w:hAnsi="Times New Roman" w:cs="Times New Roman"/>
          <w:b/>
          <w:noProof/>
          <w:sz w:val="15"/>
          <w:szCs w:val="15"/>
        </w:rPr>
        <mc:AlternateContent>
          <mc:Choice Requires="wps">
            <w:drawing>
              <wp:anchor distT="45720" distB="45720" distL="114300" distR="114300" simplePos="0" relativeHeight="251660288" behindDoc="0" locked="0" layoutInCell="1" allowOverlap="1" wp14:anchorId="74883E39" wp14:editId="29C8060C">
                <wp:simplePos x="0" y="0"/>
                <wp:positionH relativeFrom="margin">
                  <wp:posOffset>2371090</wp:posOffset>
                </wp:positionH>
                <wp:positionV relativeFrom="paragraph">
                  <wp:posOffset>0</wp:posOffset>
                </wp:positionV>
                <wp:extent cx="3560445" cy="808355"/>
                <wp:effectExtent l="0" t="0" r="190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808355"/>
                        </a:xfrm>
                        <a:prstGeom prst="rect">
                          <a:avLst/>
                        </a:prstGeom>
                        <a:solidFill>
                          <a:srgbClr val="FFFFFF"/>
                        </a:solidFill>
                        <a:ln w="9525">
                          <a:noFill/>
                          <a:miter lim="800000"/>
                          <a:headEnd/>
                          <a:tailEnd/>
                        </a:ln>
                      </wps:spPr>
                      <wps:txbx>
                        <w:txbxContent>
                          <w:p w14:paraId="19FE5896" w14:textId="77777777" w:rsidR="002D067D" w:rsidRPr="00BE21B0" w:rsidRDefault="002D067D" w:rsidP="002D067D">
                            <w:pPr>
                              <w:spacing w:after="0"/>
                              <w:rPr>
                                <w:rFonts w:ascii="Times New Roman" w:hAnsi="Times New Roman" w:cs="Times New Roman"/>
                                <w:b/>
                                <w:sz w:val="20"/>
                              </w:rPr>
                            </w:pPr>
                            <w:bookmarkStart w:id="0" w:name="_Hlk534198955"/>
                            <w:bookmarkEnd w:id="0"/>
                            <w:r w:rsidRPr="00BE21B0">
                              <w:rPr>
                                <w:rFonts w:ascii="Times New Roman" w:hAnsi="Times New Roman" w:cs="Times New Roman"/>
                                <w:b/>
                                <w:sz w:val="20"/>
                              </w:rPr>
                              <w:t>REAL ESTATE MAJOR</w:t>
                            </w:r>
                          </w:p>
                          <w:p w14:paraId="4D99322E" w14:textId="77777777" w:rsidR="002D067D" w:rsidRDefault="002D067D" w:rsidP="002D067D">
                            <w:pPr>
                              <w:spacing w:after="0"/>
                              <w:rPr>
                                <w:rFonts w:ascii="Times New Roman" w:hAnsi="Times New Roman" w:cs="Times New Roman"/>
                                <w:sz w:val="20"/>
                              </w:rPr>
                            </w:pPr>
                            <w:r w:rsidRPr="00BE21B0">
                              <w:rPr>
                                <w:rFonts w:ascii="Times New Roman" w:hAnsi="Times New Roman" w:cs="Times New Roman"/>
                                <w:sz w:val="20"/>
                              </w:rPr>
                              <w:t>Program in Real Estate</w:t>
                            </w:r>
                          </w:p>
                          <w:p w14:paraId="0926F7B0" w14:textId="77777777" w:rsidR="002D067D" w:rsidRPr="00BE21B0" w:rsidRDefault="002D067D" w:rsidP="002D067D">
                            <w:pPr>
                              <w:spacing w:after="0"/>
                              <w:rPr>
                                <w:rFonts w:ascii="Times New Roman" w:hAnsi="Times New Roman" w:cs="Times New Roman"/>
                                <w:sz w:val="12"/>
                              </w:rPr>
                            </w:pPr>
                          </w:p>
                          <w:p w14:paraId="36F8E0C6" w14:textId="77777777" w:rsidR="002D067D" w:rsidRDefault="002D067D" w:rsidP="002D067D">
                            <w:pPr>
                              <w:spacing w:after="0"/>
                              <w:rPr>
                                <w:rFonts w:ascii="Times New Roman" w:hAnsi="Times New Roman" w:cs="Times New Roman"/>
                                <w:sz w:val="20"/>
                              </w:rPr>
                            </w:pPr>
                            <w:r w:rsidRPr="00BE21B0">
                              <w:rPr>
                                <w:rFonts w:ascii="Times New Roman" w:hAnsi="Times New Roman" w:cs="Times New Roman"/>
                                <w:sz w:val="20"/>
                              </w:rPr>
                              <w:t>Bachelor of Science in Real Estate (</w:t>
                            </w:r>
                            <w:r>
                              <w:rPr>
                                <w:rFonts w:ascii="Times New Roman" w:hAnsi="Times New Roman" w:cs="Times New Roman"/>
                                <w:sz w:val="20"/>
                              </w:rPr>
                              <w:t>B</w:t>
                            </w:r>
                            <w:r w:rsidRPr="00BE21B0">
                              <w:rPr>
                                <w:rFonts w:ascii="Times New Roman" w:hAnsi="Times New Roman" w:cs="Times New Roman"/>
                                <w:sz w:val="20"/>
                              </w:rPr>
                              <w:t>SRST)</w:t>
                            </w:r>
                          </w:p>
                          <w:p w14:paraId="04D3CA80" w14:textId="77777777" w:rsidR="002D067D" w:rsidRPr="00BE21B0" w:rsidRDefault="002D067D" w:rsidP="002D067D">
                            <w:pPr>
                              <w:spacing w:after="0"/>
                              <w:rPr>
                                <w:rFonts w:ascii="Times New Roman" w:hAnsi="Times New Roman" w:cs="Times New Roman"/>
                                <w:sz w:val="20"/>
                              </w:rPr>
                            </w:pPr>
                            <w:r w:rsidRPr="00BE21B0">
                              <w:rPr>
                                <w:rFonts w:ascii="Times New Roman" w:hAnsi="Times New Roman" w:cs="Times New Roman"/>
                                <w:sz w:val="20"/>
                              </w:rPr>
                              <w:t xml:space="preserve">For students graduating in calendar year </w:t>
                            </w:r>
                            <w:r w:rsidRPr="00BE21B0">
                              <w:rPr>
                                <w:rFonts w:ascii="Times New Roman" w:hAnsi="Times New Roman" w:cs="Times New Roman"/>
                                <w:b/>
                                <w:sz w:val="20"/>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83E39" id="_x0000_s1027" type="#_x0000_t202" style="position:absolute;margin-left:186.7pt;margin-top:0;width:280.35pt;height:63.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" stroked="f">
                <v:textbox>
                  <w:txbxContent>
                    <w:p w14:paraId="19FE5896" w14:textId="77777777" w:rsidR="002D067D" w:rsidRPr="00BE21B0" w:rsidRDefault="002D067D" w:rsidP="002D067D">
                      <w:pPr>
                        <w:spacing w:after="0"/>
                        <w:rPr>
                          <w:rFonts w:ascii="Times New Roman" w:hAnsi="Times New Roman" w:cs="Times New Roman"/>
                          <w:b/>
                          <w:sz w:val="20"/>
                        </w:rPr>
                      </w:pPr>
                      <w:bookmarkStart w:id="1" w:name="_Hlk534198955"/>
                      <w:bookmarkEnd w:id="1"/>
                      <w:r w:rsidRPr="00BE21B0">
                        <w:rPr>
                          <w:rFonts w:ascii="Times New Roman" w:hAnsi="Times New Roman" w:cs="Times New Roman"/>
                          <w:b/>
                          <w:sz w:val="20"/>
                        </w:rPr>
                        <w:t>REAL ESTATE MAJOR</w:t>
                      </w:r>
                    </w:p>
                    <w:p w14:paraId="4D99322E" w14:textId="77777777" w:rsidR="002D067D" w:rsidRDefault="002D067D" w:rsidP="002D067D">
                      <w:pPr>
                        <w:spacing w:after="0"/>
                        <w:rPr>
                          <w:rFonts w:ascii="Times New Roman" w:hAnsi="Times New Roman" w:cs="Times New Roman"/>
                          <w:sz w:val="20"/>
                        </w:rPr>
                      </w:pPr>
                      <w:r w:rsidRPr="00BE21B0">
                        <w:rPr>
                          <w:rFonts w:ascii="Times New Roman" w:hAnsi="Times New Roman" w:cs="Times New Roman"/>
                          <w:sz w:val="20"/>
                        </w:rPr>
                        <w:t>Program in Real Estate</w:t>
                      </w:r>
                    </w:p>
                    <w:p w14:paraId="0926F7B0" w14:textId="77777777" w:rsidR="002D067D" w:rsidRPr="00BE21B0" w:rsidRDefault="002D067D" w:rsidP="002D067D">
                      <w:pPr>
                        <w:spacing w:after="0"/>
                        <w:rPr>
                          <w:rFonts w:ascii="Times New Roman" w:hAnsi="Times New Roman" w:cs="Times New Roman"/>
                          <w:sz w:val="12"/>
                        </w:rPr>
                      </w:pPr>
                    </w:p>
                    <w:p w14:paraId="36F8E0C6" w14:textId="77777777" w:rsidR="002D067D" w:rsidRDefault="002D067D" w:rsidP="002D067D">
                      <w:pPr>
                        <w:spacing w:after="0"/>
                        <w:rPr>
                          <w:rFonts w:ascii="Times New Roman" w:hAnsi="Times New Roman" w:cs="Times New Roman"/>
                          <w:sz w:val="20"/>
                        </w:rPr>
                      </w:pPr>
                      <w:r w:rsidRPr="00BE21B0">
                        <w:rPr>
                          <w:rFonts w:ascii="Times New Roman" w:hAnsi="Times New Roman" w:cs="Times New Roman"/>
                          <w:sz w:val="20"/>
                        </w:rPr>
                        <w:t>Bachelor of Science in Real Estate (</w:t>
                      </w:r>
                      <w:r>
                        <w:rPr>
                          <w:rFonts w:ascii="Times New Roman" w:hAnsi="Times New Roman" w:cs="Times New Roman"/>
                          <w:sz w:val="20"/>
                        </w:rPr>
                        <w:t>B</w:t>
                      </w:r>
                      <w:r w:rsidRPr="00BE21B0">
                        <w:rPr>
                          <w:rFonts w:ascii="Times New Roman" w:hAnsi="Times New Roman" w:cs="Times New Roman"/>
                          <w:sz w:val="20"/>
                        </w:rPr>
                        <w:t>SRST)</w:t>
                      </w:r>
                    </w:p>
                    <w:p w14:paraId="04D3CA80" w14:textId="77777777" w:rsidR="002D067D" w:rsidRPr="00BE21B0" w:rsidRDefault="002D067D" w:rsidP="002D067D">
                      <w:pPr>
                        <w:spacing w:after="0"/>
                        <w:rPr>
                          <w:rFonts w:ascii="Times New Roman" w:hAnsi="Times New Roman" w:cs="Times New Roman"/>
                          <w:sz w:val="20"/>
                        </w:rPr>
                      </w:pPr>
                      <w:r w:rsidRPr="00BE21B0">
                        <w:rPr>
                          <w:rFonts w:ascii="Times New Roman" w:hAnsi="Times New Roman" w:cs="Times New Roman"/>
                          <w:sz w:val="20"/>
                        </w:rPr>
                        <w:t xml:space="preserve">For students graduating in calendar year </w:t>
                      </w:r>
                      <w:r w:rsidRPr="00BE21B0">
                        <w:rPr>
                          <w:rFonts w:ascii="Times New Roman" w:hAnsi="Times New Roman" w:cs="Times New Roman"/>
                          <w:b/>
                          <w:sz w:val="20"/>
                        </w:rPr>
                        <w:t>2021</w:t>
                      </w:r>
                    </w:p>
                  </w:txbxContent>
                </v:textbox>
                <w10:wrap type="square" anchorx="margin"/>
              </v:shape>
            </w:pict>
          </mc:Fallback>
        </mc:AlternateContent>
      </w:r>
      <w:r>
        <w:rPr>
          <w:rFonts w:ascii="Times New Roman" w:hAnsi="Times New Roman" w:cs="Times New Roman"/>
          <w:b/>
          <w:noProof/>
          <w:sz w:val="15"/>
          <w:szCs w:val="15"/>
        </w:rPr>
        <mc:AlternateContent>
          <mc:Choice Requires="wps">
            <w:drawing>
              <wp:anchor distT="0" distB="0" distL="114300" distR="114300" simplePos="0" relativeHeight="251659264" behindDoc="0" locked="0" layoutInCell="1" allowOverlap="1" wp14:anchorId="799CBF37" wp14:editId="0D609E6A">
                <wp:simplePos x="0" y="0"/>
                <wp:positionH relativeFrom="margin">
                  <wp:align>right</wp:align>
                </wp:positionH>
                <wp:positionV relativeFrom="paragraph">
                  <wp:posOffset>-4445</wp:posOffset>
                </wp:positionV>
                <wp:extent cx="5933440" cy="813916"/>
                <wp:effectExtent l="0" t="0" r="10160" b="24765"/>
                <wp:wrapNone/>
                <wp:docPr id="2" name="Rectangle 2"/>
                <wp:cNvGraphicFramePr/>
                <a:graphic xmlns:a="http://schemas.openxmlformats.org/drawingml/2006/main">
                  <a:graphicData uri="http://schemas.microsoft.com/office/word/2010/wordprocessingShape">
                    <wps:wsp>
                      <wps:cNvSpPr/>
                      <wps:spPr>
                        <a:xfrm>
                          <a:off x="0" y="0"/>
                          <a:ext cx="5933440" cy="813916"/>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5E404" id="Rectangle 2" o:spid="_x0000_s1026" style="position:absolute;margin-left:416pt;margin-top:-.35pt;width:467.2pt;height:64.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" fillcolor="white [3201]" strokecolor="black [3213]" strokeweight="1pt">
                <w10:wrap anchorx="margin"/>
              </v:rect>
            </w:pict>
          </mc:Fallback>
        </mc:AlternateContent>
      </w:r>
      <w:bookmarkStart w:id="2" w:name="_Hlk534199189"/>
      <w:bookmarkEnd w:id="2"/>
    </w:p>
    <w:p w14:paraId="4EA799E0" w14:textId="77777777" w:rsidR="002D067D" w:rsidRDefault="002D067D" w:rsidP="00DA6397">
      <w:pPr>
        <w:spacing w:after="0" w:line="240" w:lineRule="auto"/>
        <w:jc w:val="center"/>
        <w:rPr>
          <w:rFonts w:ascii="Times New Roman" w:hAnsi="Times New Roman" w:cs="Times New Roman"/>
          <w:b/>
          <w:sz w:val="15"/>
          <w:szCs w:val="15"/>
        </w:rPr>
      </w:pPr>
    </w:p>
    <w:p w14:paraId="2322C5B6" w14:textId="6713D258" w:rsidR="00DA6397" w:rsidRPr="007D2C97" w:rsidRDefault="00DA6397" w:rsidP="00DA6397">
      <w:pPr>
        <w:spacing w:after="0" w:line="240" w:lineRule="auto"/>
        <w:rPr>
          <w:rFonts w:ascii="Times New Roman" w:hAnsi="Times New Roman" w:cs="Times New Roman"/>
          <w:b/>
          <w:sz w:val="15"/>
          <w:szCs w:val="15"/>
        </w:rPr>
      </w:pPr>
      <w:r w:rsidRPr="007D2C97">
        <w:rPr>
          <w:rFonts w:ascii="Times New Roman" w:hAnsi="Times New Roman" w:cs="Times New Roman"/>
          <w:b/>
          <w:sz w:val="15"/>
          <w:szCs w:val="15"/>
        </w:rPr>
        <w:t>Part I. UNIVERSITY, COLLEGE, AND DEPARTMENT CLE (</w:t>
      </w:r>
      <w:r w:rsidR="009454A2" w:rsidRPr="007D2C97">
        <w:rPr>
          <w:rFonts w:ascii="Times New Roman" w:hAnsi="Times New Roman" w:cs="Times New Roman"/>
          <w:b/>
          <w:sz w:val="15"/>
          <w:szCs w:val="15"/>
        </w:rPr>
        <w:t>31</w:t>
      </w:r>
      <w:r w:rsidRPr="007D2C97">
        <w:rPr>
          <w:rFonts w:ascii="Times New Roman" w:hAnsi="Times New Roman" w:cs="Times New Roman"/>
          <w:b/>
          <w:sz w:val="15"/>
          <w:szCs w:val="15"/>
        </w:rPr>
        <w:t xml:space="preserve"> </w:t>
      </w:r>
      <w:proofErr w:type="gramStart"/>
      <w:r w:rsidRPr="007D2C97">
        <w:rPr>
          <w:rFonts w:ascii="Times New Roman" w:hAnsi="Times New Roman" w:cs="Times New Roman"/>
          <w:b/>
          <w:sz w:val="15"/>
          <w:szCs w:val="15"/>
        </w:rPr>
        <w:t>Hours)*</w:t>
      </w:r>
      <w:proofErr w:type="gramEnd"/>
    </w:p>
    <w:p w14:paraId="08079D54" w14:textId="77777777" w:rsidR="00DA6397" w:rsidRPr="007D2C97" w:rsidRDefault="00DA6397" w:rsidP="00DA6397">
      <w:pPr>
        <w:spacing w:after="0" w:line="240" w:lineRule="auto"/>
        <w:rPr>
          <w:rFonts w:ascii="Times New Roman" w:hAnsi="Times New Roman" w:cs="Times New Roman"/>
          <w:b/>
          <w:sz w:val="15"/>
          <w:szCs w:val="15"/>
        </w:rPr>
      </w:pPr>
      <w:r w:rsidRPr="007D2C97">
        <w:rPr>
          <w:rFonts w:ascii="Times New Roman" w:hAnsi="Times New Roman" w:cs="Times New Roman"/>
          <w:b/>
          <w:sz w:val="15"/>
          <w:szCs w:val="15"/>
        </w:rPr>
        <w:t xml:space="preserve">*The total number of credit hours will vary depending upon whether the Curriculum for Liberal Education Courses are used to meet specific requirements in Part II. Some Curriculum for Liberal Education courses may also fulfill departmental requirements, but the credit hours may not be counted twice. 120 credit hours are required for graduation. </w:t>
      </w:r>
    </w:p>
    <w:p w14:paraId="272B5A90" w14:textId="77777777" w:rsidR="00DA6397" w:rsidRPr="007D2C97" w:rsidRDefault="00DA6397" w:rsidP="00DA6397">
      <w:pPr>
        <w:spacing w:after="0" w:line="240" w:lineRule="auto"/>
        <w:rPr>
          <w:rFonts w:ascii="Times New Roman" w:hAnsi="Times New Roman" w:cs="Times New Roman"/>
          <w:sz w:val="15"/>
          <w:szCs w:val="15"/>
        </w:rPr>
      </w:pPr>
    </w:p>
    <w:p w14:paraId="453DFEE2" w14:textId="4C79195C" w:rsidR="00DA6397" w:rsidRPr="007D2C97" w:rsidRDefault="00DA6397" w:rsidP="00DA6397">
      <w:pPr>
        <w:spacing w:after="0" w:line="240" w:lineRule="auto"/>
        <w:rPr>
          <w:rFonts w:ascii="Times New Roman" w:hAnsi="Times New Roman" w:cs="Times New Roman"/>
          <w:sz w:val="15"/>
          <w:szCs w:val="15"/>
        </w:rPr>
      </w:pPr>
      <w:r w:rsidRPr="007D2C97">
        <w:rPr>
          <w:rFonts w:ascii="Times New Roman" w:hAnsi="Times New Roman" w:cs="Times New Roman"/>
          <w:sz w:val="15"/>
          <w:szCs w:val="15"/>
        </w:rPr>
        <w:t>(CLE Area 1)</w:t>
      </w:r>
      <w:r w:rsidR="001B6B18">
        <w:rPr>
          <w:rFonts w:ascii="Times New Roman" w:hAnsi="Times New Roman" w:cs="Times New Roman"/>
          <w:sz w:val="15"/>
          <w:szCs w:val="15"/>
        </w:rPr>
        <w:t xml:space="preserve"> </w:t>
      </w:r>
      <w:r w:rsidRPr="007D2C97">
        <w:rPr>
          <w:rFonts w:ascii="Times New Roman" w:hAnsi="Times New Roman" w:cs="Times New Roman"/>
          <w:sz w:val="15"/>
          <w:szCs w:val="15"/>
        </w:rPr>
        <w:t>(Writing and Discourse)</w:t>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t>COMM 1015-6</w:t>
      </w:r>
      <w:r w:rsidRPr="007D2C97">
        <w:rPr>
          <w:rFonts w:ascii="Times New Roman" w:hAnsi="Times New Roman" w:cs="Times New Roman"/>
          <w:sz w:val="15"/>
          <w:szCs w:val="15"/>
          <w:vertAlign w:val="superscript"/>
        </w:rPr>
        <w:t>1</w:t>
      </w:r>
      <w:r w:rsidRPr="007D2C97">
        <w:rPr>
          <w:rFonts w:ascii="Times New Roman" w:hAnsi="Times New Roman" w:cs="Times New Roman"/>
          <w:sz w:val="15"/>
          <w:szCs w:val="15"/>
        </w:rPr>
        <w:t>,</w:t>
      </w:r>
      <w:r w:rsidR="009454A2" w:rsidRPr="007D2C97">
        <w:rPr>
          <w:rFonts w:ascii="Times New Roman" w:hAnsi="Times New Roman" w:cs="Times New Roman"/>
          <w:sz w:val="15"/>
          <w:szCs w:val="15"/>
        </w:rPr>
        <w:tab/>
      </w:r>
      <w:r w:rsidR="009454A2" w:rsidRPr="007D2C97">
        <w:rPr>
          <w:rFonts w:ascii="Times New Roman" w:hAnsi="Times New Roman" w:cs="Times New Roman"/>
          <w:sz w:val="15"/>
          <w:szCs w:val="15"/>
        </w:rPr>
        <w:tab/>
      </w:r>
      <w:r w:rsidR="009454A2" w:rsidRPr="007D2C97">
        <w:rPr>
          <w:rFonts w:ascii="Times New Roman" w:hAnsi="Times New Roman" w:cs="Times New Roman"/>
          <w:sz w:val="15"/>
          <w:szCs w:val="15"/>
        </w:rPr>
        <w:tab/>
      </w:r>
      <w:r w:rsidRPr="007D2C97">
        <w:rPr>
          <w:rFonts w:ascii="Times New Roman" w:hAnsi="Times New Roman" w:cs="Times New Roman"/>
          <w:sz w:val="15"/>
          <w:szCs w:val="15"/>
        </w:rPr>
        <w:tab/>
        <w:t>3___3___</w:t>
      </w:r>
    </w:p>
    <w:p w14:paraId="76680342" w14:textId="5CCEBC28" w:rsidR="00DA6397" w:rsidRPr="007D2C97" w:rsidRDefault="00DA6397" w:rsidP="00DA6397">
      <w:pPr>
        <w:spacing w:after="0" w:line="240" w:lineRule="auto"/>
        <w:rPr>
          <w:rFonts w:ascii="Times New Roman" w:hAnsi="Times New Roman" w:cs="Times New Roman"/>
          <w:sz w:val="15"/>
          <w:szCs w:val="15"/>
        </w:rPr>
      </w:pPr>
      <w:r w:rsidRPr="007D2C97">
        <w:rPr>
          <w:rFonts w:ascii="Times New Roman" w:hAnsi="Times New Roman" w:cs="Times New Roman"/>
          <w:sz w:val="15"/>
          <w:szCs w:val="15"/>
        </w:rPr>
        <w:t>(CLE Area 2)</w:t>
      </w:r>
      <w:r w:rsidR="001B6B18">
        <w:rPr>
          <w:rFonts w:ascii="Times New Roman" w:hAnsi="Times New Roman" w:cs="Times New Roman"/>
          <w:sz w:val="15"/>
          <w:szCs w:val="15"/>
        </w:rPr>
        <w:t xml:space="preserve"> </w:t>
      </w:r>
      <w:r w:rsidRPr="007D2C97">
        <w:rPr>
          <w:rFonts w:ascii="Times New Roman" w:hAnsi="Times New Roman" w:cs="Times New Roman"/>
          <w:sz w:val="15"/>
          <w:szCs w:val="15"/>
        </w:rPr>
        <w:t>(Ideas, Cultural Traditions, and Values)</w:t>
      </w:r>
      <w:r w:rsidRPr="007D2C97">
        <w:rPr>
          <w:rFonts w:ascii="Times New Roman" w:hAnsi="Times New Roman" w:cs="Times New Roman"/>
          <w:sz w:val="15"/>
          <w:szCs w:val="15"/>
        </w:rPr>
        <w:tab/>
      </w:r>
      <w:r w:rsidR="00BB63A0">
        <w:rPr>
          <w:rFonts w:ascii="Times New Roman" w:hAnsi="Times New Roman" w:cs="Times New Roman"/>
          <w:sz w:val="15"/>
          <w:szCs w:val="15"/>
        </w:rPr>
        <w:t xml:space="preserve">                   </w:t>
      </w:r>
      <w:r w:rsidR="009454A2" w:rsidRPr="007D2C97">
        <w:rPr>
          <w:rFonts w:ascii="Times New Roman" w:hAnsi="Times New Roman" w:cs="Times New Roman"/>
          <w:sz w:val="15"/>
          <w:szCs w:val="15"/>
        </w:rPr>
        <w:t>select 1 course to double count with Area 7</w:t>
      </w:r>
      <w:r w:rsidRPr="007D2C97">
        <w:rPr>
          <w:rFonts w:ascii="Times New Roman" w:hAnsi="Times New Roman" w:cs="Times New Roman"/>
          <w:sz w:val="15"/>
          <w:szCs w:val="15"/>
        </w:rPr>
        <w:tab/>
      </w:r>
      <w:r w:rsidRPr="007D2C97">
        <w:rPr>
          <w:rFonts w:ascii="Times New Roman" w:hAnsi="Times New Roman" w:cs="Times New Roman"/>
          <w:sz w:val="15"/>
          <w:szCs w:val="15"/>
        </w:rPr>
        <w:tab/>
        <w:t>3___3___</w:t>
      </w:r>
    </w:p>
    <w:p w14:paraId="0F51EF0B" w14:textId="02152D4A" w:rsidR="00DA6397" w:rsidRPr="007D2C97" w:rsidRDefault="00DA6397" w:rsidP="00DA6397">
      <w:pPr>
        <w:spacing w:after="0" w:line="240" w:lineRule="auto"/>
        <w:rPr>
          <w:rFonts w:ascii="Times New Roman" w:hAnsi="Times New Roman" w:cs="Times New Roman"/>
          <w:sz w:val="15"/>
          <w:szCs w:val="15"/>
        </w:rPr>
      </w:pPr>
      <w:r w:rsidRPr="007D2C97">
        <w:rPr>
          <w:rFonts w:ascii="Times New Roman" w:hAnsi="Times New Roman" w:cs="Times New Roman"/>
          <w:sz w:val="15"/>
          <w:szCs w:val="15"/>
        </w:rPr>
        <w:t>(CLE Area 3)</w:t>
      </w:r>
      <w:r w:rsidR="001B6B18">
        <w:rPr>
          <w:rFonts w:ascii="Times New Roman" w:hAnsi="Times New Roman" w:cs="Times New Roman"/>
          <w:sz w:val="15"/>
          <w:szCs w:val="15"/>
        </w:rPr>
        <w:t xml:space="preserve"> </w:t>
      </w:r>
      <w:r w:rsidRPr="007D2C97">
        <w:rPr>
          <w:rFonts w:ascii="Times New Roman" w:hAnsi="Times New Roman" w:cs="Times New Roman"/>
          <w:sz w:val="15"/>
          <w:szCs w:val="15"/>
        </w:rPr>
        <w:t>(Society and Human Behavior)</w:t>
      </w:r>
      <w:r w:rsidRPr="007D2C97">
        <w:rPr>
          <w:rFonts w:ascii="Times New Roman" w:hAnsi="Times New Roman" w:cs="Times New Roman"/>
          <w:sz w:val="15"/>
          <w:szCs w:val="15"/>
          <w:vertAlign w:val="superscript"/>
        </w:rPr>
        <w:tab/>
      </w:r>
      <w:r w:rsidRPr="007D2C97">
        <w:rPr>
          <w:rFonts w:ascii="Times New Roman" w:hAnsi="Times New Roman" w:cs="Times New Roman"/>
          <w:sz w:val="15"/>
          <w:szCs w:val="15"/>
        </w:rPr>
        <w:tab/>
      </w:r>
      <w:r w:rsidRPr="007D2C97">
        <w:rPr>
          <w:rFonts w:ascii="Times New Roman" w:hAnsi="Times New Roman" w:cs="Times New Roman"/>
          <w:sz w:val="15"/>
          <w:szCs w:val="15"/>
        </w:rPr>
        <w:tab/>
        <w:t>ECON 2005-6 or AAEC 1005-6</w:t>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t>3___3___</w:t>
      </w:r>
    </w:p>
    <w:p w14:paraId="554C3A68" w14:textId="017732CC" w:rsidR="00DA6397" w:rsidRPr="007D2C97" w:rsidRDefault="00DA6397" w:rsidP="00DA6397">
      <w:pPr>
        <w:spacing w:after="0" w:line="240" w:lineRule="auto"/>
        <w:rPr>
          <w:rFonts w:ascii="Times New Roman" w:hAnsi="Times New Roman" w:cs="Times New Roman"/>
          <w:sz w:val="15"/>
          <w:szCs w:val="15"/>
        </w:rPr>
      </w:pPr>
      <w:r w:rsidRPr="007D2C97">
        <w:rPr>
          <w:rFonts w:ascii="Times New Roman" w:hAnsi="Times New Roman" w:cs="Times New Roman"/>
          <w:sz w:val="15"/>
          <w:szCs w:val="15"/>
        </w:rPr>
        <w:t>(CLE Area 4)</w:t>
      </w:r>
      <w:r w:rsidR="001B6B18">
        <w:rPr>
          <w:rFonts w:ascii="Times New Roman" w:hAnsi="Times New Roman" w:cs="Times New Roman"/>
          <w:sz w:val="15"/>
          <w:szCs w:val="15"/>
        </w:rPr>
        <w:t xml:space="preserve"> </w:t>
      </w:r>
      <w:r w:rsidRPr="007D2C97">
        <w:rPr>
          <w:rFonts w:ascii="Times New Roman" w:hAnsi="Times New Roman" w:cs="Times New Roman"/>
          <w:sz w:val="15"/>
          <w:szCs w:val="15"/>
        </w:rPr>
        <w:t>(Scientific Reasoning and Discovery)</w:t>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t>3___3___</w:t>
      </w:r>
    </w:p>
    <w:p w14:paraId="35E8BC8B" w14:textId="54E47774" w:rsidR="00DA6397" w:rsidRPr="007D2C97" w:rsidRDefault="00DA6397" w:rsidP="009454A2">
      <w:pPr>
        <w:spacing w:after="0" w:line="240" w:lineRule="auto"/>
        <w:rPr>
          <w:rFonts w:ascii="Times New Roman" w:hAnsi="Times New Roman" w:cs="Times New Roman"/>
          <w:sz w:val="15"/>
          <w:szCs w:val="15"/>
        </w:rPr>
      </w:pPr>
      <w:r w:rsidRPr="007D2C97">
        <w:rPr>
          <w:rFonts w:ascii="Times New Roman" w:hAnsi="Times New Roman" w:cs="Times New Roman"/>
          <w:sz w:val="15"/>
          <w:szCs w:val="15"/>
        </w:rPr>
        <w:t>(CLE Area 5)</w:t>
      </w:r>
      <w:r w:rsidR="001B6B18">
        <w:rPr>
          <w:rFonts w:ascii="Times New Roman" w:hAnsi="Times New Roman" w:cs="Times New Roman"/>
          <w:sz w:val="15"/>
          <w:szCs w:val="15"/>
        </w:rPr>
        <w:t xml:space="preserve"> </w:t>
      </w:r>
      <w:r w:rsidRPr="007D2C97">
        <w:rPr>
          <w:rFonts w:ascii="Times New Roman" w:hAnsi="Times New Roman" w:cs="Times New Roman"/>
          <w:sz w:val="15"/>
          <w:szCs w:val="15"/>
        </w:rPr>
        <w:t>(Quantitative and Symbolic Reasoning)</w:t>
      </w:r>
      <w:r w:rsidR="009454A2" w:rsidRPr="007D2C97">
        <w:rPr>
          <w:rFonts w:ascii="Times New Roman" w:hAnsi="Times New Roman" w:cs="Times New Roman"/>
          <w:sz w:val="15"/>
          <w:szCs w:val="15"/>
        </w:rPr>
        <w:tab/>
      </w:r>
      <w:r w:rsidR="009454A2" w:rsidRPr="007D2C97">
        <w:rPr>
          <w:rFonts w:ascii="Times New Roman" w:hAnsi="Times New Roman" w:cs="Times New Roman"/>
          <w:sz w:val="15"/>
          <w:szCs w:val="15"/>
        </w:rPr>
        <w:tab/>
      </w:r>
      <w:r w:rsidRPr="007D2C97">
        <w:rPr>
          <w:rFonts w:ascii="Times New Roman" w:hAnsi="Times New Roman" w:cs="Times New Roman"/>
          <w:sz w:val="15"/>
          <w:szCs w:val="15"/>
        </w:rPr>
        <w:t>Calc</w:t>
      </w:r>
      <w:r w:rsidR="00191323" w:rsidRPr="007D2C97">
        <w:rPr>
          <w:rFonts w:ascii="Times New Roman" w:hAnsi="Times New Roman" w:cs="Times New Roman"/>
          <w:sz w:val="15"/>
          <w:szCs w:val="15"/>
        </w:rPr>
        <w:t>ulus</w:t>
      </w:r>
      <w:r w:rsidRPr="007D2C97">
        <w:rPr>
          <w:rFonts w:ascii="Times New Roman" w:hAnsi="Times New Roman" w:cs="Times New Roman"/>
          <w:sz w:val="15"/>
          <w:szCs w:val="15"/>
        </w:rPr>
        <w:t xml:space="preserve"> recommended </w:t>
      </w:r>
      <w:r w:rsidR="009454A2" w:rsidRPr="007D2C97">
        <w:rPr>
          <w:rFonts w:ascii="Times New Roman" w:hAnsi="Times New Roman" w:cs="Times New Roman"/>
          <w:sz w:val="15"/>
          <w:szCs w:val="15"/>
        </w:rPr>
        <w:tab/>
      </w:r>
      <w:r w:rsidR="009454A2" w:rsidRPr="007D2C97">
        <w:rPr>
          <w:rFonts w:ascii="Times New Roman" w:hAnsi="Times New Roman" w:cs="Times New Roman"/>
          <w:sz w:val="15"/>
          <w:szCs w:val="15"/>
        </w:rPr>
        <w:tab/>
      </w:r>
      <w:r w:rsidR="009454A2" w:rsidRPr="007D2C97">
        <w:rPr>
          <w:rFonts w:ascii="Times New Roman" w:hAnsi="Times New Roman" w:cs="Times New Roman"/>
          <w:sz w:val="15"/>
          <w:szCs w:val="15"/>
        </w:rPr>
        <w:tab/>
        <w:t>3___3___</w:t>
      </w:r>
    </w:p>
    <w:p w14:paraId="3C95E7AE" w14:textId="75E0BE5C" w:rsidR="00DA6397" w:rsidRPr="007D2C97" w:rsidRDefault="00DA6397" w:rsidP="00DA6397">
      <w:pPr>
        <w:spacing w:after="0" w:line="240" w:lineRule="auto"/>
        <w:rPr>
          <w:rFonts w:ascii="Times New Roman" w:hAnsi="Times New Roman" w:cs="Times New Roman"/>
          <w:sz w:val="15"/>
          <w:szCs w:val="15"/>
        </w:rPr>
      </w:pPr>
      <w:r w:rsidRPr="007D2C97">
        <w:rPr>
          <w:rFonts w:ascii="Times New Roman" w:hAnsi="Times New Roman" w:cs="Times New Roman"/>
          <w:sz w:val="15"/>
          <w:szCs w:val="15"/>
        </w:rPr>
        <w:t>(CLE Area 6)</w:t>
      </w:r>
      <w:r w:rsidR="001B6B18">
        <w:rPr>
          <w:rFonts w:ascii="Times New Roman" w:hAnsi="Times New Roman" w:cs="Times New Roman"/>
          <w:sz w:val="15"/>
          <w:szCs w:val="15"/>
        </w:rPr>
        <w:t xml:space="preserve"> </w:t>
      </w:r>
      <w:r w:rsidRPr="007D2C97">
        <w:rPr>
          <w:rFonts w:ascii="Times New Roman" w:hAnsi="Times New Roman" w:cs="Times New Roman"/>
          <w:sz w:val="15"/>
          <w:szCs w:val="15"/>
        </w:rPr>
        <w:t>(Creativity and Aesthetic Experience)</w:t>
      </w:r>
      <w:r w:rsidRPr="007D2C97">
        <w:rPr>
          <w:rFonts w:ascii="Times New Roman" w:hAnsi="Times New Roman" w:cs="Times New Roman"/>
          <w:sz w:val="15"/>
          <w:szCs w:val="15"/>
        </w:rPr>
        <w:tab/>
      </w:r>
      <w:r w:rsidR="009454A2" w:rsidRPr="007D2C97">
        <w:rPr>
          <w:rFonts w:ascii="Times New Roman" w:hAnsi="Times New Roman" w:cs="Times New Roman"/>
          <w:sz w:val="15"/>
          <w:szCs w:val="15"/>
        </w:rPr>
        <w:tab/>
      </w:r>
      <w:r w:rsidR="009454A2" w:rsidRPr="007D2C97">
        <w:rPr>
          <w:rFonts w:ascii="Times New Roman" w:hAnsi="Times New Roman" w:cs="Times New Roman"/>
          <w:sz w:val="15"/>
          <w:szCs w:val="15"/>
        </w:rPr>
        <w:tab/>
      </w:r>
      <w:r w:rsidR="009454A2"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r>
      <w:r w:rsidR="009454A2" w:rsidRPr="007D2C97">
        <w:rPr>
          <w:rFonts w:ascii="Times New Roman" w:hAnsi="Times New Roman" w:cs="Times New Roman"/>
          <w:sz w:val="15"/>
          <w:szCs w:val="15"/>
        </w:rPr>
        <w:t>1</w:t>
      </w:r>
      <w:r w:rsidRPr="007D2C97">
        <w:rPr>
          <w:rFonts w:ascii="Times New Roman" w:hAnsi="Times New Roman" w:cs="Times New Roman"/>
          <w:sz w:val="15"/>
          <w:szCs w:val="15"/>
        </w:rPr>
        <w:t>___</w:t>
      </w:r>
    </w:p>
    <w:p w14:paraId="5DE5C71D" w14:textId="49F3CA4E" w:rsidR="00DA6397" w:rsidRPr="007D2C97" w:rsidRDefault="00DA6397" w:rsidP="00DA6397">
      <w:pPr>
        <w:spacing w:after="0" w:line="240" w:lineRule="auto"/>
        <w:rPr>
          <w:rFonts w:ascii="Times New Roman" w:hAnsi="Times New Roman" w:cs="Times New Roman"/>
          <w:sz w:val="15"/>
          <w:szCs w:val="15"/>
        </w:rPr>
      </w:pPr>
      <w:r w:rsidRPr="007D2C97">
        <w:rPr>
          <w:rFonts w:ascii="Times New Roman" w:hAnsi="Times New Roman" w:cs="Times New Roman"/>
          <w:sz w:val="15"/>
          <w:szCs w:val="15"/>
        </w:rPr>
        <w:t>(CLE Area 7)</w:t>
      </w:r>
      <w:r w:rsidR="001B6B18">
        <w:rPr>
          <w:rFonts w:ascii="Times New Roman" w:hAnsi="Times New Roman" w:cs="Times New Roman"/>
          <w:sz w:val="15"/>
          <w:szCs w:val="15"/>
        </w:rPr>
        <w:t xml:space="preserve"> </w:t>
      </w:r>
      <w:r w:rsidRPr="007D2C97">
        <w:rPr>
          <w:rFonts w:ascii="Times New Roman" w:hAnsi="Times New Roman" w:cs="Times New Roman"/>
          <w:sz w:val="15"/>
          <w:szCs w:val="15"/>
        </w:rPr>
        <w:t>(Critical Issues and Global Context)</w:t>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t>0___</w:t>
      </w:r>
    </w:p>
    <w:p w14:paraId="5314999F" w14:textId="77777777" w:rsidR="00DA6397" w:rsidRPr="007D2C97" w:rsidRDefault="00DA6397" w:rsidP="00DA6397">
      <w:pPr>
        <w:spacing w:after="0" w:line="240" w:lineRule="auto"/>
        <w:rPr>
          <w:rFonts w:ascii="Times New Roman" w:hAnsi="Times New Roman" w:cs="Times New Roman"/>
          <w:sz w:val="15"/>
          <w:szCs w:val="15"/>
        </w:rPr>
      </w:pPr>
    </w:p>
    <w:p w14:paraId="58564CCA" w14:textId="77777777" w:rsidR="00DA6397" w:rsidRPr="007D2C97" w:rsidRDefault="00DA6397" w:rsidP="00DA6397">
      <w:pPr>
        <w:spacing w:after="0" w:line="240" w:lineRule="auto"/>
        <w:rPr>
          <w:rFonts w:ascii="Times New Roman" w:hAnsi="Times New Roman" w:cs="Times New Roman"/>
          <w:sz w:val="15"/>
          <w:szCs w:val="15"/>
        </w:rPr>
      </w:pPr>
    </w:p>
    <w:p w14:paraId="01CCCE08" w14:textId="77777777" w:rsidR="00DA6397" w:rsidRPr="007D2C97" w:rsidRDefault="00DA6397" w:rsidP="00DA6397">
      <w:pPr>
        <w:spacing w:after="0" w:line="240" w:lineRule="auto"/>
        <w:rPr>
          <w:rFonts w:ascii="Times New Roman" w:hAnsi="Times New Roman" w:cs="Times New Roman"/>
          <w:b/>
          <w:sz w:val="15"/>
          <w:szCs w:val="15"/>
        </w:rPr>
      </w:pPr>
      <w:r w:rsidRPr="007D2C97">
        <w:rPr>
          <w:rFonts w:ascii="Times New Roman" w:hAnsi="Times New Roman" w:cs="Times New Roman"/>
          <w:b/>
          <w:sz w:val="15"/>
          <w:szCs w:val="15"/>
        </w:rPr>
        <w:t>Part II. DEGREE REQUIREMENTS</w:t>
      </w:r>
    </w:p>
    <w:p w14:paraId="2908CAEB" w14:textId="60E49380" w:rsidR="00DA6397" w:rsidRPr="007D2C97" w:rsidRDefault="00DA6397" w:rsidP="00DA6397">
      <w:pPr>
        <w:pStyle w:val="ListParagraph"/>
        <w:numPr>
          <w:ilvl w:val="0"/>
          <w:numId w:val="1"/>
        </w:numPr>
        <w:spacing w:after="0" w:line="240" w:lineRule="auto"/>
        <w:rPr>
          <w:rFonts w:ascii="Times New Roman" w:hAnsi="Times New Roman" w:cs="Times New Roman"/>
          <w:b/>
          <w:sz w:val="15"/>
          <w:szCs w:val="15"/>
          <w:u w:val="single"/>
        </w:rPr>
      </w:pPr>
      <w:r w:rsidRPr="007D2C97">
        <w:rPr>
          <w:rFonts w:ascii="Times New Roman" w:hAnsi="Times New Roman" w:cs="Times New Roman"/>
          <w:b/>
          <w:sz w:val="15"/>
          <w:szCs w:val="15"/>
          <w:u w:val="single"/>
        </w:rPr>
        <w:t>Real Estate Major Requirements (</w:t>
      </w:r>
      <w:r w:rsidR="000044C5">
        <w:rPr>
          <w:rFonts w:ascii="Times New Roman" w:hAnsi="Times New Roman" w:cs="Times New Roman"/>
          <w:b/>
          <w:sz w:val="15"/>
          <w:szCs w:val="15"/>
          <w:u w:val="single"/>
        </w:rPr>
        <w:t>4</w:t>
      </w:r>
      <w:r w:rsidR="005D29FD">
        <w:rPr>
          <w:rFonts w:ascii="Times New Roman" w:hAnsi="Times New Roman" w:cs="Times New Roman"/>
          <w:b/>
          <w:sz w:val="15"/>
          <w:szCs w:val="15"/>
          <w:u w:val="single"/>
        </w:rPr>
        <w:t>3</w:t>
      </w:r>
      <w:r w:rsidRPr="007D2C97">
        <w:rPr>
          <w:rFonts w:ascii="Times New Roman" w:hAnsi="Times New Roman" w:cs="Times New Roman"/>
          <w:b/>
          <w:sz w:val="15"/>
          <w:szCs w:val="15"/>
          <w:u w:val="single"/>
        </w:rPr>
        <w:t xml:space="preserve"> credit hours min.) </w:t>
      </w:r>
      <w:r w:rsidRPr="007D2C97">
        <w:rPr>
          <w:rFonts w:ascii="Times New Roman" w:hAnsi="Times New Roman" w:cs="Times New Roman"/>
          <w:b/>
          <w:sz w:val="15"/>
          <w:szCs w:val="15"/>
          <w:u w:val="single"/>
        </w:rPr>
        <w:tab/>
      </w:r>
    </w:p>
    <w:p w14:paraId="1BCA993B" w14:textId="0297E6AE" w:rsidR="000044C5" w:rsidRPr="007D2C97" w:rsidRDefault="000044C5" w:rsidP="002D067D">
      <w:pPr>
        <w:pStyle w:val="ListParagraph"/>
        <w:spacing w:after="0" w:line="240" w:lineRule="auto"/>
        <w:rPr>
          <w:rFonts w:ascii="Times New Roman" w:hAnsi="Times New Roman" w:cs="Times New Roman"/>
          <w:sz w:val="15"/>
          <w:szCs w:val="15"/>
        </w:rPr>
      </w:pPr>
      <w:r w:rsidRPr="007D2C97">
        <w:rPr>
          <w:rFonts w:ascii="Times New Roman" w:hAnsi="Times New Roman" w:cs="Times New Roman"/>
          <w:sz w:val="15"/>
          <w:szCs w:val="15"/>
        </w:rPr>
        <w:t>AAEC 4754</w:t>
      </w:r>
      <w:r w:rsidRPr="007D2C97">
        <w:rPr>
          <w:rFonts w:ascii="Times New Roman" w:hAnsi="Times New Roman" w:cs="Times New Roman"/>
          <w:sz w:val="15"/>
          <w:szCs w:val="15"/>
        </w:rPr>
        <w:tab/>
      </w:r>
      <w:r w:rsidR="00550F7A">
        <w:rPr>
          <w:rFonts w:ascii="Times New Roman" w:hAnsi="Times New Roman" w:cs="Times New Roman"/>
          <w:sz w:val="15"/>
          <w:szCs w:val="15"/>
        </w:rPr>
        <w:tab/>
      </w:r>
      <w:r w:rsidRPr="007D2C97">
        <w:rPr>
          <w:rFonts w:ascii="Times New Roman" w:hAnsi="Times New Roman" w:cs="Times New Roman"/>
          <w:sz w:val="15"/>
          <w:szCs w:val="15"/>
        </w:rPr>
        <w:t>Real Estate Law</w:t>
      </w:r>
      <w:r w:rsidRPr="007D2C97">
        <w:rPr>
          <w:rFonts w:ascii="Times New Roman" w:hAnsi="Times New Roman" w:cs="Times New Roman"/>
          <w:sz w:val="15"/>
          <w:szCs w:val="15"/>
        </w:rPr>
        <w:tab/>
        <w:t xml:space="preserve"> </w:t>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t>3___</w:t>
      </w:r>
    </w:p>
    <w:p w14:paraId="6017FFD3" w14:textId="2950AFDE" w:rsidR="005D29FD" w:rsidRDefault="005D29FD" w:rsidP="000044C5">
      <w:pPr>
        <w:pStyle w:val="ListParagraph"/>
        <w:spacing w:after="0" w:line="240" w:lineRule="auto"/>
        <w:rPr>
          <w:rFonts w:ascii="Times New Roman" w:hAnsi="Times New Roman" w:cs="Times New Roman"/>
          <w:sz w:val="15"/>
          <w:szCs w:val="15"/>
        </w:rPr>
      </w:pPr>
      <w:r>
        <w:rPr>
          <w:rFonts w:ascii="Times New Roman" w:hAnsi="Times New Roman" w:cs="Times New Roman"/>
          <w:sz w:val="15"/>
          <w:szCs w:val="15"/>
        </w:rPr>
        <w:t>ACIS 2115</w:t>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t>Principles of Accounting</w:t>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t>3___</w:t>
      </w:r>
    </w:p>
    <w:p w14:paraId="410419D5" w14:textId="60D7B8ED" w:rsidR="000044C5" w:rsidRPr="000044C5" w:rsidRDefault="000044C5" w:rsidP="000044C5">
      <w:pPr>
        <w:pStyle w:val="ListParagraph"/>
        <w:spacing w:after="0" w:line="240" w:lineRule="auto"/>
        <w:rPr>
          <w:rFonts w:ascii="Times New Roman" w:hAnsi="Times New Roman" w:cs="Times New Roman"/>
          <w:sz w:val="15"/>
          <w:szCs w:val="15"/>
        </w:rPr>
      </w:pPr>
      <w:r w:rsidRPr="000044C5">
        <w:rPr>
          <w:rFonts w:ascii="Times New Roman" w:hAnsi="Times New Roman" w:cs="Times New Roman"/>
          <w:sz w:val="15"/>
          <w:szCs w:val="15"/>
        </w:rPr>
        <w:t>ENGL 37</w:t>
      </w:r>
      <w:r w:rsidR="009663AA">
        <w:rPr>
          <w:rFonts w:ascii="Times New Roman" w:hAnsi="Times New Roman" w:cs="Times New Roman"/>
          <w:sz w:val="15"/>
          <w:szCs w:val="15"/>
        </w:rPr>
        <w:t>74</w:t>
      </w:r>
      <w:r w:rsidRPr="000044C5">
        <w:rPr>
          <w:rFonts w:ascii="Times New Roman" w:hAnsi="Times New Roman" w:cs="Times New Roman"/>
          <w:sz w:val="15"/>
          <w:szCs w:val="15"/>
          <w:vertAlign w:val="superscript"/>
        </w:rPr>
        <w:t xml:space="preserve"> </w:t>
      </w:r>
      <w:r w:rsidRPr="000044C5">
        <w:rPr>
          <w:rFonts w:ascii="Times New Roman" w:hAnsi="Times New Roman" w:cs="Times New Roman"/>
          <w:sz w:val="15"/>
          <w:szCs w:val="15"/>
        </w:rPr>
        <w:tab/>
      </w:r>
      <w:r w:rsidRPr="000044C5">
        <w:rPr>
          <w:rFonts w:ascii="Times New Roman" w:hAnsi="Times New Roman" w:cs="Times New Roman"/>
          <w:sz w:val="15"/>
          <w:szCs w:val="15"/>
        </w:rPr>
        <w:tab/>
      </w:r>
      <w:r w:rsidR="009663AA">
        <w:rPr>
          <w:rFonts w:ascii="Times New Roman" w:hAnsi="Times New Roman" w:cs="Times New Roman"/>
          <w:sz w:val="15"/>
          <w:szCs w:val="15"/>
        </w:rPr>
        <w:t>Business</w:t>
      </w:r>
      <w:r w:rsidRPr="000044C5">
        <w:rPr>
          <w:rFonts w:ascii="Times New Roman" w:hAnsi="Times New Roman" w:cs="Times New Roman"/>
          <w:sz w:val="15"/>
          <w:szCs w:val="15"/>
        </w:rPr>
        <w:t xml:space="preserve"> Writing </w:t>
      </w:r>
      <w:r w:rsidRPr="00550F7A">
        <w:rPr>
          <w:rFonts w:ascii="Times New Roman" w:hAnsi="Times New Roman" w:cs="Times New Roman"/>
          <w:sz w:val="13"/>
          <w:szCs w:val="15"/>
        </w:rPr>
        <w:t>(</w:t>
      </w:r>
      <w:r w:rsidR="00792802">
        <w:rPr>
          <w:rFonts w:ascii="Times New Roman" w:hAnsi="Times New Roman" w:cs="Times New Roman"/>
          <w:sz w:val="13"/>
          <w:szCs w:val="15"/>
        </w:rPr>
        <w:t>Junior standing</w:t>
      </w:r>
      <w:r w:rsidRPr="00550F7A">
        <w:rPr>
          <w:rFonts w:ascii="Times New Roman" w:hAnsi="Times New Roman" w:cs="Times New Roman"/>
          <w:sz w:val="13"/>
          <w:szCs w:val="15"/>
        </w:rPr>
        <w:t>)</w:t>
      </w:r>
      <w:r w:rsidRPr="000044C5">
        <w:rPr>
          <w:rFonts w:ascii="Times New Roman" w:hAnsi="Times New Roman" w:cs="Times New Roman"/>
          <w:sz w:val="15"/>
          <w:szCs w:val="15"/>
        </w:rPr>
        <w:tab/>
      </w:r>
      <w:r w:rsidR="009663AA">
        <w:rPr>
          <w:rFonts w:ascii="Times New Roman" w:hAnsi="Times New Roman" w:cs="Times New Roman"/>
          <w:sz w:val="15"/>
          <w:szCs w:val="15"/>
        </w:rPr>
        <w:tab/>
      </w:r>
      <w:r w:rsidR="009663AA">
        <w:rPr>
          <w:rFonts w:ascii="Times New Roman" w:hAnsi="Times New Roman" w:cs="Times New Roman"/>
          <w:sz w:val="15"/>
          <w:szCs w:val="15"/>
        </w:rPr>
        <w:tab/>
      </w:r>
      <w:r w:rsidR="009663AA">
        <w:rPr>
          <w:rFonts w:ascii="Times New Roman" w:hAnsi="Times New Roman" w:cs="Times New Roman"/>
          <w:sz w:val="15"/>
          <w:szCs w:val="15"/>
        </w:rPr>
        <w:tab/>
      </w:r>
      <w:r w:rsidRPr="000044C5">
        <w:rPr>
          <w:rFonts w:ascii="Times New Roman" w:hAnsi="Times New Roman" w:cs="Times New Roman"/>
          <w:sz w:val="15"/>
          <w:szCs w:val="15"/>
        </w:rPr>
        <w:tab/>
      </w:r>
      <w:r w:rsidRPr="000044C5">
        <w:rPr>
          <w:rFonts w:ascii="Times New Roman" w:hAnsi="Times New Roman" w:cs="Times New Roman"/>
          <w:sz w:val="15"/>
          <w:szCs w:val="15"/>
        </w:rPr>
        <w:tab/>
        <w:t>3___</w:t>
      </w:r>
    </w:p>
    <w:p w14:paraId="602D2C16" w14:textId="0BA31EB2" w:rsidR="000044C5" w:rsidRPr="007D2C97" w:rsidRDefault="000044C5" w:rsidP="000044C5">
      <w:pPr>
        <w:pStyle w:val="ListParagraph"/>
        <w:spacing w:after="0" w:line="240" w:lineRule="auto"/>
        <w:rPr>
          <w:rFonts w:ascii="Times New Roman" w:hAnsi="Times New Roman" w:cs="Times New Roman"/>
          <w:sz w:val="15"/>
          <w:szCs w:val="15"/>
        </w:rPr>
      </w:pPr>
      <w:r w:rsidRPr="007D2C97">
        <w:rPr>
          <w:rFonts w:ascii="Times New Roman" w:hAnsi="Times New Roman" w:cs="Times New Roman"/>
          <w:sz w:val="15"/>
          <w:szCs w:val="15"/>
        </w:rPr>
        <w:t>PM 4684</w:t>
      </w:r>
      <w:r w:rsidRPr="007D2C97">
        <w:rPr>
          <w:rFonts w:ascii="Times New Roman" w:hAnsi="Times New Roman" w:cs="Times New Roman"/>
          <w:sz w:val="15"/>
          <w:szCs w:val="15"/>
        </w:rPr>
        <w:tab/>
      </w:r>
      <w:r w:rsidRPr="007D2C97">
        <w:rPr>
          <w:rFonts w:ascii="Times New Roman" w:hAnsi="Times New Roman" w:cs="Times New Roman"/>
          <w:sz w:val="15"/>
          <w:szCs w:val="15"/>
        </w:rPr>
        <w:tab/>
      </w:r>
      <w:r>
        <w:rPr>
          <w:rFonts w:ascii="Times New Roman" w:hAnsi="Times New Roman" w:cs="Times New Roman"/>
          <w:sz w:val="15"/>
          <w:szCs w:val="15"/>
        </w:rPr>
        <w:tab/>
      </w:r>
      <w:r w:rsidRPr="007D2C97">
        <w:rPr>
          <w:rFonts w:ascii="Times New Roman" w:hAnsi="Times New Roman" w:cs="Times New Roman"/>
          <w:sz w:val="15"/>
          <w:szCs w:val="15"/>
        </w:rPr>
        <w:t>Managing and Leasing Commercial Properties</w:t>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r>
      <w:r>
        <w:rPr>
          <w:rFonts w:ascii="Times New Roman" w:hAnsi="Times New Roman" w:cs="Times New Roman"/>
          <w:sz w:val="15"/>
          <w:szCs w:val="15"/>
        </w:rPr>
        <w:tab/>
      </w:r>
      <w:r w:rsidRPr="007D2C97">
        <w:rPr>
          <w:rFonts w:ascii="Times New Roman" w:hAnsi="Times New Roman" w:cs="Times New Roman"/>
          <w:sz w:val="15"/>
          <w:szCs w:val="15"/>
        </w:rPr>
        <w:t>3___</w:t>
      </w:r>
    </w:p>
    <w:p w14:paraId="3C3E886F" w14:textId="77777777" w:rsidR="0019666A" w:rsidRDefault="00DA6397" w:rsidP="00DA6397">
      <w:pPr>
        <w:pStyle w:val="ListParagraph"/>
        <w:spacing w:after="0" w:line="240" w:lineRule="auto"/>
        <w:rPr>
          <w:rFonts w:ascii="Times New Roman" w:hAnsi="Times New Roman" w:cs="Times New Roman"/>
          <w:sz w:val="15"/>
          <w:szCs w:val="15"/>
        </w:rPr>
      </w:pPr>
      <w:r w:rsidRPr="007D2C97">
        <w:rPr>
          <w:rFonts w:ascii="Times New Roman" w:hAnsi="Times New Roman" w:cs="Times New Roman"/>
          <w:sz w:val="15"/>
          <w:szCs w:val="15"/>
        </w:rPr>
        <w:t>REAL 1004</w:t>
      </w:r>
      <w:r w:rsidRPr="007D2C97">
        <w:rPr>
          <w:rFonts w:ascii="Times New Roman" w:hAnsi="Times New Roman" w:cs="Times New Roman"/>
          <w:sz w:val="15"/>
          <w:szCs w:val="15"/>
        </w:rPr>
        <w:tab/>
      </w:r>
      <w:r w:rsidRPr="007D2C97">
        <w:rPr>
          <w:rFonts w:ascii="Times New Roman" w:hAnsi="Times New Roman" w:cs="Times New Roman"/>
          <w:sz w:val="15"/>
          <w:szCs w:val="15"/>
        </w:rPr>
        <w:tab/>
        <w:t xml:space="preserve">Discovering Real Estate </w:t>
      </w:r>
      <w:r w:rsidRPr="007D2C97">
        <w:rPr>
          <w:rFonts w:ascii="Times New Roman" w:hAnsi="Times New Roman" w:cs="Times New Roman"/>
          <w:sz w:val="15"/>
          <w:szCs w:val="15"/>
        </w:rPr>
        <w:tab/>
      </w:r>
      <w:r w:rsid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r>
      <w:r w:rsidR="007D2C97" w:rsidRPr="007D2C97">
        <w:rPr>
          <w:rFonts w:ascii="Times New Roman" w:hAnsi="Times New Roman" w:cs="Times New Roman"/>
          <w:sz w:val="15"/>
          <w:szCs w:val="15"/>
        </w:rPr>
        <w:tab/>
      </w:r>
      <w:r w:rsidRPr="007D2C97">
        <w:rPr>
          <w:rFonts w:ascii="Times New Roman" w:hAnsi="Times New Roman" w:cs="Times New Roman"/>
          <w:sz w:val="15"/>
          <w:szCs w:val="15"/>
        </w:rPr>
        <w:t>2___</w:t>
      </w:r>
    </w:p>
    <w:p w14:paraId="4604D6E7" w14:textId="6F57E303" w:rsidR="0019666A" w:rsidRDefault="0019666A" w:rsidP="0019666A">
      <w:pPr>
        <w:pStyle w:val="ListParagraph"/>
        <w:spacing w:after="0" w:line="240" w:lineRule="auto"/>
        <w:rPr>
          <w:rFonts w:ascii="Times New Roman" w:hAnsi="Times New Roman" w:cs="Times New Roman"/>
          <w:sz w:val="15"/>
          <w:szCs w:val="15"/>
        </w:rPr>
      </w:pPr>
      <w:r w:rsidRPr="007D2C97">
        <w:rPr>
          <w:rFonts w:ascii="Times New Roman" w:hAnsi="Times New Roman" w:cs="Times New Roman"/>
          <w:sz w:val="15"/>
          <w:szCs w:val="15"/>
        </w:rPr>
        <w:t xml:space="preserve">REAL </w:t>
      </w:r>
      <w:r>
        <w:rPr>
          <w:rFonts w:ascii="Times New Roman" w:hAnsi="Times New Roman" w:cs="Times New Roman"/>
          <w:sz w:val="15"/>
          <w:szCs w:val="15"/>
        </w:rPr>
        <w:t>1</w:t>
      </w:r>
      <w:r w:rsidRPr="007D2C97">
        <w:rPr>
          <w:rFonts w:ascii="Times New Roman" w:hAnsi="Times New Roman" w:cs="Times New Roman"/>
          <w:sz w:val="15"/>
          <w:szCs w:val="15"/>
        </w:rPr>
        <w:t>014</w:t>
      </w:r>
      <w:r w:rsidRPr="007D2C97">
        <w:rPr>
          <w:rFonts w:ascii="Times New Roman" w:hAnsi="Times New Roman" w:cs="Times New Roman"/>
          <w:sz w:val="15"/>
          <w:szCs w:val="15"/>
        </w:rPr>
        <w:tab/>
      </w:r>
      <w:r w:rsidRPr="007D2C97">
        <w:rPr>
          <w:rFonts w:ascii="Times New Roman" w:hAnsi="Times New Roman" w:cs="Times New Roman"/>
          <w:sz w:val="15"/>
          <w:szCs w:val="15"/>
        </w:rPr>
        <w:tab/>
        <w:t xml:space="preserve">Careers in Real Estate </w:t>
      </w:r>
      <w:r w:rsidRPr="00550F7A">
        <w:rPr>
          <w:rFonts w:ascii="Times New Roman" w:hAnsi="Times New Roman" w:cs="Times New Roman"/>
          <w:sz w:val="13"/>
          <w:szCs w:val="15"/>
        </w:rPr>
        <w:t>(Co: 2004</w:t>
      </w:r>
      <w:r w:rsidR="009663AA">
        <w:rPr>
          <w:rFonts w:ascii="Times New Roman" w:hAnsi="Times New Roman" w:cs="Times New Roman"/>
          <w:sz w:val="13"/>
          <w:szCs w:val="15"/>
        </w:rPr>
        <w:t xml:space="preserve"> or UAP 2004</w:t>
      </w:r>
      <w:r w:rsidRPr="00550F7A">
        <w:rPr>
          <w:rFonts w:ascii="Times New Roman" w:hAnsi="Times New Roman" w:cs="Times New Roman"/>
          <w:sz w:val="13"/>
          <w:szCs w:val="15"/>
        </w:rPr>
        <w:t>)</w:t>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t>1___</w:t>
      </w:r>
    </w:p>
    <w:p w14:paraId="093F259D" w14:textId="5E993B15" w:rsidR="00DA6397" w:rsidRPr="007D2C97" w:rsidRDefault="00DA6397" w:rsidP="00DA6397">
      <w:pPr>
        <w:pStyle w:val="ListParagraph"/>
        <w:spacing w:after="0" w:line="240" w:lineRule="auto"/>
        <w:rPr>
          <w:rFonts w:ascii="Times New Roman" w:hAnsi="Times New Roman" w:cs="Times New Roman"/>
          <w:sz w:val="15"/>
          <w:szCs w:val="15"/>
        </w:rPr>
      </w:pPr>
      <w:r w:rsidRPr="007D2C97">
        <w:rPr>
          <w:rFonts w:ascii="Times New Roman" w:hAnsi="Times New Roman" w:cs="Times New Roman"/>
          <w:sz w:val="15"/>
          <w:szCs w:val="15"/>
        </w:rPr>
        <w:t>REAL</w:t>
      </w:r>
      <w:r w:rsidR="007633E0">
        <w:rPr>
          <w:rFonts w:ascii="Times New Roman" w:hAnsi="Times New Roman" w:cs="Times New Roman"/>
          <w:sz w:val="15"/>
          <w:szCs w:val="15"/>
        </w:rPr>
        <w:t xml:space="preserve"> 2004 (</w:t>
      </w:r>
      <w:r w:rsidRPr="007D2C97">
        <w:rPr>
          <w:rFonts w:ascii="Times New Roman" w:hAnsi="Times New Roman" w:cs="Times New Roman"/>
          <w:sz w:val="15"/>
          <w:szCs w:val="15"/>
        </w:rPr>
        <w:t>UAP 2004</w:t>
      </w:r>
      <w:r w:rsidR="007633E0">
        <w:rPr>
          <w:rFonts w:ascii="Times New Roman" w:hAnsi="Times New Roman" w:cs="Times New Roman"/>
          <w:sz w:val="15"/>
          <w:szCs w:val="15"/>
        </w:rPr>
        <w:t>)</w:t>
      </w:r>
      <w:r w:rsidR="007D2C97">
        <w:rPr>
          <w:rFonts w:ascii="Times New Roman" w:hAnsi="Times New Roman" w:cs="Times New Roman"/>
          <w:sz w:val="15"/>
          <w:szCs w:val="15"/>
        </w:rPr>
        <w:tab/>
      </w:r>
      <w:r w:rsidRPr="007D2C97">
        <w:rPr>
          <w:rFonts w:ascii="Times New Roman" w:hAnsi="Times New Roman" w:cs="Times New Roman"/>
          <w:sz w:val="15"/>
          <w:szCs w:val="15"/>
        </w:rPr>
        <w:t>Principles of Real Estate</w:t>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r>
      <w:r w:rsidRPr="007D2C97">
        <w:rPr>
          <w:rFonts w:ascii="Times New Roman" w:hAnsi="Times New Roman" w:cs="Times New Roman"/>
          <w:sz w:val="15"/>
          <w:szCs w:val="15"/>
        </w:rPr>
        <w:tab/>
      </w:r>
      <w:r w:rsidR="007D2C97" w:rsidRPr="007D2C97">
        <w:rPr>
          <w:rFonts w:ascii="Times New Roman" w:hAnsi="Times New Roman" w:cs="Times New Roman"/>
          <w:sz w:val="15"/>
          <w:szCs w:val="15"/>
        </w:rPr>
        <w:tab/>
      </w:r>
      <w:r w:rsidR="007D2C97" w:rsidRPr="007D2C97">
        <w:rPr>
          <w:rFonts w:ascii="Times New Roman" w:hAnsi="Times New Roman" w:cs="Times New Roman"/>
          <w:sz w:val="15"/>
          <w:szCs w:val="15"/>
        </w:rPr>
        <w:tab/>
      </w:r>
      <w:r w:rsidRPr="007D2C97">
        <w:rPr>
          <w:rFonts w:ascii="Times New Roman" w:hAnsi="Times New Roman" w:cs="Times New Roman"/>
          <w:sz w:val="15"/>
          <w:szCs w:val="15"/>
        </w:rPr>
        <w:t>3___</w:t>
      </w:r>
    </w:p>
    <w:p w14:paraId="74287DB7" w14:textId="62399DFB" w:rsidR="000044C5" w:rsidRPr="000044C5" w:rsidRDefault="000044C5" w:rsidP="00DA6397">
      <w:pPr>
        <w:pStyle w:val="ListParagraph"/>
        <w:spacing w:after="0" w:line="240" w:lineRule="auto"/>
        <w:rPr>
          <w:rFonts w:ascii="Times New Roman" w:hAnsi="Times New Roman" w:cs="Times New Roman"/>
          <w:sz w:val="15"/>
          <w:szCs w:val="15"/>
        </w:rPr>
      </w:pPr>
      <w:r>
        <w:rPr>
          <w:rFonts w:ascii="Times New Roman" w:hAnsi="Times New Roman" w:cs="Times New Roman"/>
          <w:sz w:val="15"/>
          <w:szCs w:val="15"/>
        </w:rPr>
        <w:t>REAL 203</w:t>
      </w:r>
      <w:r w:rsidR="00402360">
        <w:rPr>
          <w:rFonts w:ascii="Times New Roman" w:hAnsi="Times New Roman" w:cs="Times New Roman"/>
          <w:sz w:val="15"/>
          <w:szCs w:val="15"/>
        </w:rPr>
        <w:t>4</w:t>
      </w:r>
      <w:r w:rsidR="009663AA">
        <w:rPr>
          <w:rFonts w:ascii="Times New Roman" w:hAnsi="Times New Roman" w:cs="Times New Roman"/>
          <w:sz w:val="15"/>
          <w:szCs w:val="15"/>
          <w:vertAlign w:val="superscript"/>
        </w:rPr>
        <w:t>2</w:t>
      </w:r>
      <w:r>
        <w:rPr>
          <w:rFonts w:ascii="Times New Roman" w:hAnsi="Times New Roman" w:cs="Times New Roman"/>
          <w:sz w:val="15"/>
          <w:szCs w:val="15"/>
        </w:rPr>
        <w:tab/>
      </w:r>
      <w:r>
        <w:rPr>
          <w:rFonts w:ascii="Times New Roman" w:hAnsi="Times New Roman" w:cs="Times New Roman"/>
          <w:sz w:val="15"/>
          <w:szCs w:val="15"/>
        </w:rPr>
        <w:tab/>
        <w:t xml:space="preserve">Real Estate Data Analysis </w:t>
      </w:r>
      <w:r w:rsidRPr="00550F7A">
        <w:rPr>
          <w:rFonts w:ascii="Times New Roman" w:hAnsi="Times New Roman" w:cs="Times New Roman"/>
          <w:sz w:val="12"/>
          <w:szCs w:val="15"/>
        </w:rPr>
        <w:t>(Pre: 2004</w:t>
      </w:r>
      <w:r w:rsidR="007633E0">
        <w:rPr>
          <w:rFonts w:ascii="Times New Roman" w:hAnsi="Times New Roman" w:cs="Times New Roman"/>
          <w:sz w:val="12"/>
          <w:szCs w:val="15"/>
        </w:rPr>
        <w:t xml:space="preserve"> or UAP 2004, </w:t>
      </w:r>
      <w:r w:rsidR="00880964">
        <w:rPr>
          <w:rFonts w:ascii="Times New Roman" w:hAnsi="Times New Roman" w:cs="Times New Roman"/>
          <w:sz w:val="12"/>
          <w:szCs w:val="15"/>
        </w:rPr>
        <w:t>1</w:t>
      </w:r>
      <w:r w:rsidRPr="00550F7A">
        <w:rPr>
          <w:rFonts w:ascii="Times New Roman" w:hAnsi="Times New Roman" w:cs="Times New Roman"/>
          <w:sz w:val="12"/>
          <w:szCs w:val="15"/>
        </w:rPr>
        <w:t>014)</w:t>
      </w:r>
      <w:r w:rsidRPr="00550F7A">
        <w:rPr>
          <w:rFonts w:ascii="Times New Roman" w:hAnsi="Times New Roman" w:cs="Times New Roman"/>
          <w:sz w:val="12"/>
          <w:szCs w:val="15"/>
        </w:rPr>
        <w:tab/>
      </w:r>
      <w:r>
        <w:rPr>
          <w:rFonts w:ascii="Times New Roman" w:hAnsi="Times New Roman" w:cs="Times New Roman"/>
          <w:sz w:val="15"/>
          <w:szCs w:val="15"/>
        </w:rPr>
        <w:tab/>
      </w:r>
      <w:r>
        <w:rPr>
          <w:rFonts w:ascii="Times New Roman" w:hAnsi="Times New Roman" w:cs="Times New Roman"/>
          <w:sz w:val="15"/>
          <w:szCs w:val="15"/>
        </w:rPr>
        <w:tab/>
      </w:r>
      <w:r>
        <w:rPr>
          <w:rFonts w:ascii="Times New Roman" w:hAnsi="Times New Roman" w:cs="Times New Roman"/>
          <w:sz w:val="15"/>
          <w:szCs w:val="15"/>
        </w:rPr>
        <w:tab/>
        <w:t>3___</w:t>
      </w:r>
    </w:p>
    <w:p w14:paraId="036935D6" w14:textId="45BC31A5" w:rsidR="00DA6397" w:rsidRPr="007D2C97" w:rsidRDefault="00DA6397" w:rsidP="00DA6397">
      <w:pPr>
        <w:pStyle w:val="ListParagraph"/>
        <w:spacing w:after="0" w:line="240" w:lineRule="auto"/>
        <w:rPr>
          <w:rFonts w:ascii="Times New Roman" w:hAnsi="Times New Roman" w:cs="Times New Roman"/>
          <w:sz w:val="15"/>
          <w:szCs w:val="15"/>
        </w:rPr>
      </w:pPr>
      <w:r w:rsidRPr="007D2C97">
        <w:rPr>
          <w:rFonts w:ascii="Times New Roman" w:hAnsi="Times New Roman" w:cs="Times New Roman"/>
          <w:sz w:val="15"/>
          <w:szCs w:val="15"/>
        </w:rPr>
        <w:t>REAL 3014</w:t>
      </w:r>
      <w:r w:rsidRPr="007D2C97">
        <w:rPr>
          <w:rFonts w:ascii="Times New Roman" w:hAnsi="Times New Roman" w:cs="Times New Roman"/>
          <w:sz w:val="15"/>
          <w:szCs w:val="15"/>
        </w:rPr>
        <w:tab/>
      </w:r>
      <w:r w:rsidRPr="007D2C97">
        <w:rPr>
          <w:rFonts w:ascii="Times New Roman" w:hAnsi="Times New Roman" w:cs="Times New Roman"/>
          <w:sz w:val="15"/>
          <w:szCs w:val="15"/>
        </w:rPr>
        <w:tab/>
        <w:t>Prof Dev</w:t>
      </w:r>
      <w:r w:rsidR="007633E0">
        <w:rPr>
          <w:rFonts w:ascii="Times New Roman" w:hAnsi="Times New Roman" w:cs="Times New Roman"/>
          <w:sz w:val="15"/>
          <w:szCs w:val="15"/>
        </w:rPr>
        <w:t>elop</w:t>
      </w:r>
      <w:r w:rsidRPr="007D2C97">
        <w:rPr>
          <w:rFonts w:ascii="Times New Roman" w:hAnsi="Times New Roman" w:cs="Times New Roman"/>
          <w:sz w:val="15"/>
          <w:szCs w:val="15"/>
        </w:rPr>
        <w:t xml:space="preserve"> in Real Estate </w:t>
      </w:r>
      <w:r w:rsidRPr="00550F7A">
        <w:rPr>
          <w:rFonts w:ascii="Times New Roman" w:hAnsi="Times New Roman" w:cs="Times New Roman"/>
          <w:sz w:val="13"/>
          <w:szCs w:val="15"/>
        </w:rPr>
        <w:t>(Pre: 2004</w:t>
      </w:r>
      <w:r w:rsidR="007633E0">
        <w:rPr>
          <w:rFonts w:ascii="Times New Roman" w:hAnsi="Times New Roman" w:cs="Times New Roman"/>
          <w:sz w:val="13"/>
          <w:szCs w:val="15"/>
        </w:rPr>
        <w:t xml:space="preserve"> or UAP 2004</w:t>
      </w:r>
      <w:r w:rsidRPr="00550F7A">
        <w:rPr>
          <w:rFonts w:ascii="Times New Roman" w:hAnsi="Times New Roman" w:cs="Times New Roman"/>
          <w:sz w:val="13"/>
          <w:szCs w:val="15"/>
        </w:rPr>
        <w:t xml:space="preserve">, </w:t>
      </w:r>
      <w:r w:rsidR="00880964">
        <w:rPr>
          <w:rFonts w:ascii="Times New Roman" w:hAnsi="Times New Roman" w:cs="Times New Roman"/>
          <w:sz w:val="13"/>
          <w:szCs w:val="15"/>
        </w:rPr>
        <w:t>1</w:t>
      </w:r>
      <w:r w:rsidRPr="00550F7A">
        <w:rPr>
          <w:rFonts w:ascii="Times New Roman" w:hAnsi="Times New Roman" w:cs="Times New Roman"/>
          <w:sz w:val="13"/>
          <w:szCs w:val="15"/>
        </w:rPr>
        <w:t>014)</w:t>
      </w:r>
      <w:r w:rsidRPr="007D2C97">
        <w:rPr>
          <w:rFonts w:ascii="Times New Roman" w:hAnsi="Times New Roman" w:cs="Times New Roman"/>
          <w:sz w:val="15"/>
          <w:szCs w:val="15"/>
        </w:rPr>
        <w:tab/>
      </w:r>
      <w:r w:rsidR="00550F7A">
        <w:rPr>
          <w:rFonts w:ascii="Times New Roman" w:hAnsi="Times New Roman" w:cs="Times New Roman"/>
          <w:sz w:val="15"/>
          <w:szCs w:val="15"/>
        </w:rPr>
        <w:tab/>
      </w:r>
      <w:r w:rsidR="007D2C97" w:rsidRPr="007D2C97">
        <w:rPr>
          <w:rFonts w:ascii="Times New Roman" w:hAnsi="Times New Roman" w:cs="Times New Roman"/>
          <w:sz w:val="15"/>
          <w:szCs w:val="15"/>
        </w:rPr>
        <w:tab/>
      </w:r>
      <w:r w:rsidR="007633E0">
        <w:rPr>
          <w:rFonts w:ascii="Times New Roman" w:hAnsi="Times New Roman" w:cs="Times New Roman"/>
          <w:sz w:val="15"/>
          <w:szCs w:val="15"/>
        </w:rPr>
        <w:tab/>
      </w:r>
      <w:r w:rsidRPr="007D2C97">
        <w:rPr>
          <w:rFonts w:ascii="Times New Roman" w:hAnsi="Times New Roman" w:cs="Times New Roman"/>
          <w:sz w:val="15"/>
          <w:szCs w:val="15"/>
        </w:rPr>
        <w:t>1___</w:t>
      </w:r>
    </w:p>
    <w:p w14:paraId="014D26CF" w14:textId="18392685" w:rsidR="00DA6397" w:rsidRDefault="00DA6397" w:rsidP="004F231E">
      <w:pPr>
        <w:pStyle w:val="ListParagraph"/>
        <w:spacing w:after="0" w:line="240" w:lineRule="auto"/>
        <w:rPr>
          <w:rFonts w:ascii="Times New Roman" w:hAnsi="Times New Roman" w:cs="Times New Roman"/>
          <w:sz w:val="15"/>
          <w:szCs w:val="15"/>
        </w:rPr>
      </w:pPr>
      <w:r w:rsidRPr="007D2C97">
        <w:rPr>
          <w:rFonts w:ascii="Times New Roman" w:hAnsi="Times New Roman" w:cs="Times New Roman"/>
          <w:sz w:val="15"/>
          <w:szCs w:val="15"/>
        </w:rPr>
        <w:t>REAL 3024</w:t>
      </w:r>
      <w:r w:rsidRPr="007D2C97">
        <w:rPr>
          <w:rFonts w:ascii="Times New Roman" w:hAnsi="Times New Roman" w:cs="Times New Roman"/>
          <w:sz w:val="15"/>
          <w:szCs w:val="15"/>
        </w:rPr>
        <w:tab/>
      </w:r>
      <w:r w:rsidRPr="007D2C97">
        <w:rPr>
          <w:rFonts w:ascii="Times New Roman" w:hAnsi="Times New Roman" w:cs="Times New Roman"/>
          <w:sz w:val="15"/>
          <w:szCs w:val="15"/>
        </w:rPr>
        <w:tab/>
        <w:t>Applied Real Estate Development</w:t>
      </w:r>
      <w:r w:rsidR="004F231E" w:rsidRPr="007D2C97">
        <w:rPr>
          <w:rFonts w:ascii="Times New Roman" w:hAnsi="Times New Roman" w:cs="Times New Roman"/>
          <w:sz w:val="15"/>
          <w:szCs w:val="15"/>
        </w:rPr>
        <w:t xml:space="preserve"> </w:t>
      </w:r>
      <w:r w:rsidRPr="00550F7A">
        <w:rPr>
          <w:rFonts w:ascii="Times New Roman" w:hAnsi="Times New Roman" w:cs="Times New Roman"/>
          <w:sz w:val="13"/>
          <w:szCs w:val="15"/>
        </w:rPr>
        <w:t xml:space="preserve">(Pre: </w:t>
      </w:r>
      <w:r w:rsidR="00904FAD" w:rsidRPr="00550F7A">
        <w:rPr>
          <w:rFonts w:ascii="Times New Roman" w:hAnsi="Times New Roman" w:cs="Times New Roman"/>
          <w:sz w:val="13"/>
          <w:szCs w:val="15"/>
        </w:rPr>
        <w:t>2004</w:t>
      </w:r>
      <w:r w:rsidR="007633E0">
        <w:rPr>
          <w:rFonts w:ascii="Times New Roman" w:hAnsi="Times New Roman" w:cs="Times New Roman"/>
          <w:sz w:val="13"/>
          <w:szCs w:val="15"/>
        </w:rPr>
        <w:t xml:space="preserve"> or UAP 2004</w:t>
      </w:r>
      <w:r w:rsidR="00904FAD" w:rsidRPr="00550F7A">
        <w:rPr>
          <w:rFonts w:ascii="Times New Roman" w:hAnsi="Times New Roman" w:cs="Times New Roman"/>
          <w:sz w:val="13"/>
          <w:szCs w:val="15"/>
        </w:rPr>
        <w:t xml:space="preserve">, REAL </w:t>
      </w:r>
      <w:r w:rsidR="00880964">
        <w:rPr>
          <w:rFonts w:ascii="Times New Roman" w:hAnsi="Times New Roman" w:cs="Times New Roman"/>
          <w:sz w:val="13"/>
          <w:szCs w:val="15"/>
        </w:rPr>
        <w:t>1</w:t>
      </w:r>
      <w:r w:rsidR="00550F7A" w:rsidRPr="00550F7A">
        <w:rPr>
          <w:rFonts w:ascii="Times New Roman" w:hAnsi="Times New Roman" w:cs="Times New Roman"/>
          <w:sz w:val="13"/>
          <w:szCs w:val="15"/>
        </w:rPr>
        <w:t>014,</w:t>
      </w:r>
      <w:r w:rsidR="007633E0">
        <w:rPr>
          <w:rFonts w:ascii="Times New Roman" w:hAnsi="Times New Roman" w:cs="Times New Roman"/>
          <w:sz w:val="13"/>
          <w:szCs w:val="15"/>
        </w:rPr>
        <w:t xml:space="preserve"> </w:t>
      </w:r>
      <w:r w:rsidRPr="00550F7A">
        <w:rPr>
          <w:rFonts w:ascii="Times New Roman" w:hAnsi="Times New Roman" w:cs="Times New Roman"/>
          <w:sz w:val="13"/>
          <w:szCs w:val="15"/>
        </w:rPr>
        <w:t>2034</w:t>
      </w:r>
      <w:r w:rsidR="009663AA">
        <w:rPr>
          <w:rFonts w:ascii="Times New Roman" w:hAnsi="Times New Roman" w:cs="Times New Roman"/>
          <w:sz w:val="13"/>
          <w:szCs w:val="15"/>
          <w:vertAlign w:val="superscript"/>
        </w:rPr>
        <w:t>2</w:t>
      </w:r>
      <w:r w:rsidR="00550F7A">
        <w:rPr>
          <w:rFonts w:ascii="Times New Roman" w:hAnsi="Times New Roman" w:cs="Times New Roman"/>
          <w:sz w:val="13"/>
          <w:szCs w:val="15"/>
        </w:rPr>
        <w:t>, Co: 3044)</w:t>
      </w:r>
      <w:r w:rsidRPr="007D2C97">
        <w:rPr>
          <w:rFonts w:ascii="Times New Roman" w:hAnsi="Times New Roman" w:cs="Times New Roman"/>
          <w:sz w:val="15"/>
          <w:szCs w:val="15"/>
        </w:rPr>
        <w:t xml:space="preserve">        </w:t>
      </w:r>
      <w:r w:rsidR="007633E0">
        <w:rPr>
          <w:rFonts w:ascii="Times New Roman" w:hAnsi="Times New Roman" w:cs="Times New Roman"/>
          <w:sz w:val="15"/>
          <w:szCs w:val="15"/>
        </w:rPr>
        <w:tab/>
      </w:r>
      <w:r w:rsidRPr="007D2C97">
        <w:rPr>
          <w:rFonts w:ascii="Times New Roman" w:hAnsi="Times New Roman" w:cs="Times New Roman"/>
          <w:sz w:val="15"/>
          <w:szCs w:val="15"/>
        </w:rPr>
        <w:t>3___</w:t>
      </w:r>
    </w:p>
    <w:p w14:paraId="2A3DCFED" w14:textId="5F19BB92" w:rsidR="00DE5B8A" w:rsidRPr="007D2C97" w:rsidRDefault="00DE5B8A" w:rsidP="004F231E">
      <w:pPr>
        <w:pStyle w:val="ListParagraph"/>
        <w:spacing w:after="0" w:line="240" w:lineRule="auto"/>
        <w:rPr>
          <w:rFonts w:ascii="Times New Roman" w:hAnsi="Times New Roman" w:cs="Times New Roman"/>
          <w:sz w:val="15"/>
          <w:szCs w:val="15"/>
        </w:rPr>
      </w:pPr>
      <w:r>
        <w:rPr>
          <w:rFonts w:ascii="Times New Roman" w:hAnsi="Times New Roman" w:cs="Times New Roman"/>
          <w:sz w:val="15"/>
          <w:szCs w:val="15"/>
        </w:rPr>
        <w:t>REAL 3034</w:t>
      </w:r>
      <w:r w:rsidR="007633E0">
        <w:rPr>
          <w:rFonts w:ascii="Times New Roman" w:hAnsi="Times New Roman" w:cs="Times New Roman"/>
          <w:sz w:val="15"/>
          <w:szCs w:val="15"/>
        </w:rPr>
        <w:t xml:space="preserve"> (MKTG 3034)</w:t>
      </w:r>
      <w:r>
        <w:rPr>
          <w:rFonts w:ascii="Times New Roman" w:hAnsi="Times New Roman" w:cs="Times New Roman"/>
          <w:sz w:val="15"/>
          <w:szCs w:val="15"/>
        </w:rPr>
        <w:tab/>
        <w:t xml:space="preserve">Real Estate Market Analysis </w:t>
      </w:r>
      <w:r w:rsidRPr="00550F7A">
        <w:rPr>
          <w:rFonts w:ascii="Times New Roman" w:hAnsi="Times New Roman" w:cs="Times New Roman"/>
          <w:sz w:val="13"/>
          <w:szCs w:val="15"/>
        </w:rPr>
        <w:t>(</w:t>
      </w:r>
      <w:r w:rsidR="00550F7A" w:rsidRPr="00550F7A">
        <w:rPr>
          <w:rFonts w:ascii="Times New Roman" w:hAnsi="Times New Roman" w:cs="Times New Roman"/>
          <w:sz w:val="13"/>
          <w:szCs w:val="15"/>
        </w:rPr>
        <w:t>Pre: REAL 2034</w:t>
      </w:r>
      <w:r w:rsidR="009663AA">
        <w:rPr>
          <w:rFonts w:ascii="Times New Roman" w:hAnsi="Times New Roman" w:cs="Times New Roman"/>
          <w:sz w:val="13"/>
          <w:szCs w:val="15"/>
          <w:vertAlign w:val="superscript"/>
        </w:rPr>
        <w:t>2</w:t>
      </w:r>
      <w:r w:rsidR="00550F7A" w:rsidRPr="00550F7A">
        <w:rPr>
          <w:rFonts w:ascii="Times New Roman" w:hAnsi="Times New Roman" w:cs="Times New Roman"/>
          <w:sz w:val="13"/>
          <w:szCs w:val="15"/>
        </w:rPr>
        <w:t>, AAEC 1005 or ECON 2005, Co: REAL 4075)</w:t>
      </w:r>
      <w:r w:rsidR="00550F7A">
        <w:rPr>
          <w:rFonts w:ascii="Times New Roman" w:hAnsi="Times New Roman" w:cs="Times New Roman"/>
          <w:sz w:val="15"/>
          <w:szCs w:val="15"/>
        </w:rPr>
        <w:tab/>
        <w:t xml:space="preserve">3___  </w:t>
      </w:r>
    </w:p>
    <w:p w14:paraId="4B52B405" w14:textId="52B2B479" w:rsidR="00DA6397" w:rsidRPr="007D2C97" w:rsidRDefault="00DA6397" w:rsidP="004F231E">
      <w:pPr>
        <w:spacing w:after="0" w:line="240" w:lineRule="auto"/>
        <w:ind w:firstLine="720"/>
        <w:rPr>
          <w:rFonts w:ascii="Times New Roman" w:hAnsi="Times New Roman" w:cs="Times New Roman"/>
          <w:sz w:val="15"/>
          <w:szCs w:val="15"/>
        </w:rPr>
      </w:pPr>
      <w:r w:rsidRPr="007D2C97">
        <w:rPr>
          <w:rFonts w:ascii="Times New Roman" w:hAnsi="Times New Roman" w:cs="Times New Roman"/>
          <w:sz w:val="15"/>
          <w:szCs w:val="15"/>
        </w:rPr>
        <w:t xml:space="preserve">REAL 3044 </w:t>
      </w:r>
      <w:r w:rsidR="007633E0">
        <w:rPr>
          <w:rFonts w:ascii="Times New Roman" w:hAnsi="Times New Roman" w:cs="Times New Roman"/>
          <w:sz w:val="15"/>
          <w:szCs w:val="15"/>
        </w:rPr>
        <w:t>(FIN 3044)</w:t>
      </w:r>
      <w:r w:rsidRPr="007D2C97">
        <w:rPr>
          <w:rFonts w:ascii="Times New Roman" w:hAnsi="Times New Roman" w:cs="Times New Roman"/>
          <w:sz w:val="15"/>
          <w:szCs w:val="15"/>
        </w:rPr>
        <w:tab/>
        <w:t>Financing Real Estate Pro</w:t>
      </w:r>
      <w:r w:rsidR="007D2C97">
        <w:rPr>
          <w:rFonts w:ascii="Times New Roman" w:hAnsi="Times New Roman" w:cs="Times New Roman"/>
          <w:sz w:val="15"/>
          <w:szCs w:val="15"/>
        </w:rPr>
        <w:t>je</w:t>
      </w:r>
      <w:r w:rsidRPr="007D2C97">
        <w:rPr>
          <w:rFonts w:ascii="Times New Roman" w:hAnsi="Times New Roman" w:cs="Times New Roman"/>
          <w:sz w:val="15"/>
          <w:szCs w:val="15"/>
        </w:rPr>
        <w:t xml:space="preserve">cts </w:t>
      </w:r>
      <w:r w:rsidRPr="00550F7A">
        <w:rPr>
          <w:rFonts w:ascii="Times New Roman" w:hAnsi="Times New Roman" w:cs="Times New Roman"/>
          <w:sz w:val="13"/>
          <w:szCs w:val="15"/>
        </w:rPr>
        <w:t xml:space="preserve">(Pre: </w:t>
      </w:r>
      <w:r w:rsidR="007633E0">
        <w:rPr>
          <w:rFonts w:ascii="Times New Roman" w:hAnsi="Times New Roman" w:cs="Times New Roman"/>
          <w:sz w:val="13"/>
          <w:szCs w:val="15"/>
        </w:rPr>
        <w:t>2034</w:t>
      </w:r>
      <w:r w:rsidR="009663AA">
        <w:rPr>
          <w:rFonts w:ascii="Times New Roman" w:hAnsi="Times New Roman" w:cs="Times New Roman"/>
          <w:sz w:val="13"/>
          <w:szCs w:val="15"/>
          <w:vertAlign w:val="superscript"/>
        </w:rPr>
        <w:t>2</w:t>
      </w:r>
      <w:r w:rsidR="007633E0">
        <w:rPr>
          <w:rFonts w:ascii="Times New Roman" w:hAnsi="Times New Roman" w:cs="Times New Roman"/>
          <w:sz w:val="13"/>
          <w:szCs w:val="15"/>
        </w:rPr>
        <w:t xml:space="preserve">, </w:t>
      </w:r>
      <w:r w:rsidRPr="00550F7A">
        <w:rPr>
          <w:rFonts w:ascii="Times New Roman" w:hAnsi="Times New Roman" w:cs="Times New Roman"/>
          <w:sz w:val="13"/>
          <w:szCs w:val="15"/>
        </w:rPr>
        <w:t>AAEC 1005 or ECON 2005)</w:t>
      </w:r>
      <w:r w:rsidR="007633E0">
        <w:rPr>
          <w:rFonts w:ascii="Times New Roman" w:hAnsi="Times New Roman" w:cs="Times New Roman"/>
          <w:sz w:val="13"/>
          <w:szCs w:val="15"/>
        </w:rPr>
        <w:tab/>
      </w:r>
      <w:r w:rsidR="00550F7A">
        <w:rPr>
          <w:rFonts w:ascii="Times New Roman" w:hAnsi="Times New Roman" w:cs="Times New Roman"/>
          <w:sz w:val="13"/>
          <w:szCs w:val="15"/>
        </w:rPr>
        <w:tab/>
      </w:r>
      <w:r w:rsidRPr="007D2C97">
        <w:rPr>
          <w:rFonts w:ascii="Times New Roman" w:hAnsi="Times New Roman" w:cs="Times New Roman"/>
          <w:sz w:val="15"/>
          <w:szCs w:val="15"/>
        </w:rPr>
        <w:tab/>
        <w:t>3___</w:t>
      </w:r>
    </w:p>
    <w:p w14:paraId="3ED1118D" w14:textId="10CF94FF" w:rsidR="00DA6397" w:rsidRPr="007D2C97" w:rsidRDefault="004F231E" w:rsidP="000044C5">
      <w:pPr>
        <w:spacing w:after="0" w:line="240" w:lineRule="auto"/>
        <w:rPr>
          <w:rFonts w:ascii="Times New Roman" w:hAnsi="Times New Roman" w:cs="Times New Roman"/>
          <w:sz w:val="15"/>
          <w:szCs w:val="15"/>
        </w:rPr>
      </w:pPr>
      <w:r w:rsidRPr="007D2C97">
        <w:rPr>
          <w:rFonts w:ascii="Times New Roman" w:hAnsi="Times New Roman" w:cs="Times New Roman"/>
          <w:sz w:val="15"/>
          <w:szCs w:val="15"/>
        </w:rPr>
        <w:tab/>
      </w:r>
      <w:r w:rsidR="00DA6397" w:rsidRPr="007D2C97">
        <w:rPr>
          <w:rFonts w:ascii="Times New Roman" w:hAnsi="Times New Roman" w:cs="Times New Roman"/>
          <w:sz w:val="15"/>
          <w:szCs w:val="15"/>
        </w:rPr>
        <w:t>REAL 4075/4076</w:t>
      </w:r>
      <w:r w:rsidR="00DA6397" w:rsidRPr="007D2C97">
        <w:rPr>
          <w:rFonts w:ascii="Times New Roman" w:hAnsi="Times New Roman" w:cs="Times New Roman"/>
          <w:sz w:val="15"/>
          <w:szCs w:val="15"/>
        </w:rPr>
        <w:tab/>
      </w:r>
      <w:r w:rsidR="007D2C97">
        <w:rPr>
          <w:rFonts w:ascii="Times New Roman" w:hAnsi="Times New Roman" w:cs="Times New Roman"/>
          <w:sz w:val="15"/>
          <w:szCs w:val="15"/>
        </w:rPr>
        <w:tab/>
      </w:r>
      <w:r w:rsidR="00DA6397" w:rsidRPr="007D2C97">
        <w:rPr>
          <w:rFonts w:ascii="Times New Roman" w:hAnsi="Times New Roman" w:cs="Times New Roman"/>
          <w:sz w:val="15"/>
          <w:szCs w:val="15"/>
        </w:rPr>
        <w:t xml:space="preserve">Real Estate Studio </w:t>
      </w:r>
      <w:r w:rsidR="00DA6397" w:rsidRPr="00550F7A">
        <w:rPr>
          <w:rFonts w:ascii="Times New Roman" w:hAnsi="Times New Roman" w:cs="Times New Roman"/>
          <w:sz w:val="13"/>
          <w:szCs w:val="15"/>
        </w:rPr>
        <w:t>(Pre: REAL 3024)</w:t>
      </w:r>
      <w:r w:rsidR="00DA6397" w:rsidRPr="007D2C97">
        <w:rPr>
          <w:rFonts w:ascii="Times New Roman" w:hAnsi="Times New Roman" w:cs="Times New Roman"/>
          <w:sz w:val="15"/>
          <w:szCs w:val="15"/>
        </w:rPr>
        <w:tab/>
      </w:r>
      <w:r w:rsidR="00DA6397" w:rsidRPr="007D2C97">
        <w:rPr>
          <w:rFonts w:ascii="Times New Roman" w:hAnsi="Times New Roman" w:cs="Times New Roman"/>
          <w:sz w:val="15"/>
          <w:szCs w:val="15"/>
        </w:rPr>
        <w:tab/>
      </w:r>
      <w:r w:rsidR="007D2C97" w:rsidRPr="007D2C97">
        <w:rPr>
          <w:rFonts w:ascii="Times New Roman" w:hAnsi="Times New Roman" w:cs="Times New Roman"/>
          <w:sz w:val="15"/>
          <w:szCs w:val="15"/>
        </w:rPr>
        <w:tab/>
      </w:r>
      <w:r w:rsidR="007D2C97" w:rsidRPr="007D2C97">
        <w:rPr>
          <w:rFonts w:ascii="Times New Roman" w:hAnsi="Times New Roman" w:cs="Times New Roman"/>
          <w:sz w:val="15"/>
          <w:szCs w:val="15"/>
        </w:rPr>
        <w:tab/>
      </w:r>
      <w:r w:rsidR="00904FAD">
        <w:rPr>
          <w:rFonts w:ascii="Times New Roman" w:hAnsi="Times New Roman" w:cs="Times New Roman"/>
          <w:sz w:val="15"/>
          <w:szCs w:val="15"/>
        </w:rPr>
        <w:tab/>
      </w:r>
      <w:r w:rsidR="00550F7A">
        <w:rPr>
          <w:rFonts w:ascii="Times New Roman" w:hAnsi="Times New Roman" w:cs="Times New Roman"/>
          <w:sz w:val="15"/>
          <w:szCs w:val="15"/>
        </w:rPr>
        <w:tab/>
      </w:r>
      <w:r w:rsidR="00DA6397" w:rsidRPr="007D2C97">
        <w:rPr>
          <w:rFonts w:ascii="Times New Roman" w:hAnsi="Times New Roman" w:cs="Times New Roman"/>
          <w:sz w:val="15"/>
          <w:szCs w:val="15"/>
        </w:rPr>
        <w:t>3___3___</w:t>
      </w:r>
    </w:p>
    <w:p w14:paraId="30F8FA25" w14:textId="77777777" w:rsidR="000044C5" w:rsidRDefault="000044C5" w:rsidP="004F231E">
      <w:pPr>
        <w:pStyle w:val="ListParagraph"/>
        <w:spacing w:after="0" w:line="240" w:lineRule="auto"/>
        <w:rPr>
          <w:rFonts w:ascii="Times New Roman" w:hAnsi="Times New Roman" w:cs="Times New Roman"/>
          <w:b/>
          <w:sz w:val="15"/>
          <w:szCs w:val="15"/>
        </w:rPr>
      </w:pPr>
    </w:p>
    <w:p w14:paraId="485495B3" w14:textId="77777777" w:rsidR="007633E0" w:rsidRDefault="00DA6397" w:rsidP="004F231E">
      <w:pPr>
        <w:pStyle w:val="ListParagraph"/>
        <w:spacing w:after="0" w:line="240" w:lineRule="auto"/>
        <w:rPr>
          <w:rFonts w:ascii="Times New Roman" w:hAnsi="Times New Roman" w:cs="Times New Roman"/>
          <w:b/>
          <w:sz w:val="15"/>
          <w:szCs w:val="15"/>
        </w:rPr>
      </w:pPr>
      <w:r w:rsidRPr="007D2C97">
        <w:rPr>
          <w:rFonts w:ascii="Times New Roman" w:hAnsi="Times New Roman" w:cs="Times New Roman"/>
          <w:b/>
          <w:sz w:val="15"/>
          <w:szCs w:val="15"/>
        </w:rPr>
        <w:t>Choose at least t</w:t>
      </w:r>
      <w:r w:rsidR="00DE5B8A">
        <w:rPr>
          <w:rFonts w:ascii="Times New Roman" w:hAnsi="Times New Roman" w:cs="Times New Roman"/>
          <w:b/>
          <w:sz w:val="15"/>
          <w:szCs w:val="15"/>
        </w:rPr>
        <w:t>wo</w:t>
      </w:r>
      <w:r w:rsidRPr="007D2C97">
        <w:rPr>
          <w:rFonts w:ascii="Times New Roman" w:hAnsi="Times New Roman" w:cs="Times New Roman"/>
          <w:b/>
          <w:sz w:val="15"/>
          <w:szCs w:val="15"/>
        </w:rPr>
        <w:t>:</w:t>
      </w:r>
    </w:p>
    <w:p w14:paraId="3F5AE42A" w14:textId="4302E738" w:rsidR="004F231E" w:rsidRPr="007D2C97" w:rsidRDefault="007633E0" w:rsidP="004F231E">
      <w:pPr>
        <w:pStyle w:val="ListParagraph"/>
        <w:spacing w:after="0" w:line="240" w:lineRule="auto"/>
        <w:rPr>
          <w:rFonts w:ascii="Times New Roman" w:hAnsi="Times New Roman" w:cs="Times New Roman"/>
          <w:sz w:val="15"/>
          <w:szCs w:val="15"/>
        </w:rPr>
      </w:pPr>
      <w:r w:rsidRPr="007633E0">
        <w:rPr>
          <w:rFonts w:ascii="Times New Roman" w:hAnsi="Times New Roman" w:cs="Times New Roman"/>
          <w:i/>
          <w:sz w:val="15"/>
          <w:szCs w:val="15"/>
        </w:rPr>
        <w:t>Each course below is 3-credit hours total</w:t>
      </w:r>
      <w:r w:rsidR="00DA6397" w:rsidRPr="007D2C97">
        <w:rPr>
          <w:rFonts w:ascii="Times New Roman" w:hAnsi="Times New Roman" w:cs="Times New Roman"/>
          <w:sz w:val="15"/>
          <w:szCs w:val="15"/>
        </w:rPr>
        <w:tab/>
      </w:r>
      <w:r w:rsidR="00DA6397" w:rsidRPr="007D2C97">
        <w:rPr>
          <w:rFonts w:ascii="Times New Roman" w:hAnsi="Times New Roman" w:cs="Times New Roman"/>
          <w:sz w:val="15"/>
          <w:szCs w:val="15"/>
        </w:rPr>
        <w:tab/>
      </w:r>
      <w:r w:rsidR="00DA6397" w:rsidRPr="007D2C97">
        <w:rPr>
          <w:rFonts w:ascii="Times New Roman" w:hAnsi="Times New Roman" w:cs="Times New Roman"/>
          <w:sz w:val="15"/>
          <w:szCs w:val="15"/>
        </w:rPr>
        <w:tab/>
      </w:r>
      <w:r w:rsidR="00DA6397" w:rsidRPr="007D2C97">
        <w:rPr>
          <w:rFonts w:ascii="Times New Roman" w:hAnsi="Times New Roman" w:cs="Times New Roman"/>
          <w:sz w:val="15"/>
          <w:szCs w:val="15"/>
        </w:rPr>
        <w:tab/>
      </w:r>
      <w:r w:rsidR="00DA6397" w:rsidRPr="007D2C97">
        <w:rPr>
          <w:rFonts w:ascii="Times New Roman" w:hAnsi="Times New Roman" w:cs="Times New Roman"/>
          <w:sz w:val="15"/>
          <w:szCs w:val="15"/>
        </w:rPr>
        <w:tab/>
      </w:r>
      <w:r w:rsidR="00DA6397" w:rsidRPr="007D2C97">
        <w:rPr>
          <w:rFonts w:ascii="Times New Roman" w:hAnsi="Times New Roman" w:cs="Times New Roman"/>
          <w:sz w:val="15"/>
          <w:szCs w:val="15"/>
        </w:rPr>
        <w:tab/>
      </w:r>
      <w:r w:rsidR="007D2C97" w:rsidRPr="007D2C97">
        <w:rPr>
          <w:rFonts w:ascii="Times New Roman" w:hAnsi="Times New Roman" w:cs="Times New Roman"/>
          <w:sz w:val="15"/>
          <w:szCs w:val="15"/>
        </w:rPr>
        <w:tab/>
      </w:r>
      <w:r w:rsidR="007D2C97">
        <w:rPr>
          <w:rFonts w:ascii="Times New Roman" w:hAnsi="Times New Roman" w:cs="Times New Roman"/>
          <w:sz w:val="15"/>
          <w:szCs w:val="15"/>
        </w:rPr>
        <w:t xml:space="preserve">           </w:t>
      </w:r>
      <w:r w:rsidR="002D067D">
        <w:rPr>
          <w:rFonts w:ascii="Times New Roman" w:hAnsi="Times New Roman" w:cs="Times New Roman"/>
          <w:sz w:val="15"/>
          <w:szCs w:val="15"/>
        </w:rPr>
        <w:tab/>
      </w:r>
      <w:r w:rsidR="00DA6397" w:rsidRPr="007D2C97">
        <w:rPr>
          <w:rFonts w:ascii="Times New Roman" w:hAnsi="Times New Roman" w:cs="Times New Roman"/>
          <w:sz w:val="15"/>
          <w:szCs w:val="15"/>
        </w:rPr>
        <w:t>3___3___</w:t>
      </w:r>
    </w:p>
    <w:p w14:paraId="7797E604" w14:textId="4FF393B3" w:rsidR="000044C5" w:rsidRDefault="000044C5" w:rsidP="00DA6397">
      <w:pPr>
        <w:pStyle w:val="ListParagraph"/>
        <w:spacing w:after="0" w:line="240" w:lineRule="auto"/>
        <w:rPr>
          <w:rFonts w:ascii="Times New Roman" w:hAnsi="Times New Roman" w:cs="Times New Roman"/>
          <w:sz w:val="15"/>
          <w:szCs w:val="15"/>
        </w:rPr>
      </w:pPr>
      <w:r>
        <w:rPr>
          <w:rFonts w:ascii="Times New Roman" w:hAnsi="Times New Roman" w:cs="Times New Roman"/>
          <w:sz w:val="15"/>
          <w:szCs w:val="15"/>
        </w:rPr>
        <w:t>BC 2014</w:t>
      </w:r>
      <w:r w:rsidR="009663AA">
        <w:rPr>
          <w:rFonts w:ascii="Times New Roman" w:hAnsi="Times New Roman" w:cs="Times New Roman"/>
          <w:sz w:val="15"/>
          <w:szCs w:val="15"/>
          <w:vertAlign w:val="superscript"/>
        </w:rPr>
        <w:t>3</w:t>
      </w:r>
      <w:r>
        <w:rPr>
          <w:rFonts w:ascii="Times New Roman" w:hAnsi="Times New Roman" w:cs="Times New Roman"/>
          <w:sz w:val="15"/>
          <w:szCs w:val="15"/>
        </w:rPr>
        <w:tab/>
      </w:r>
      <w:r w:rsidR="007633E0">
        <w:rPr>
          <w:rFonts w:ascii="Times New Roman" w:hAnsi="Times New Roman" w:cs="Times New Roman"/>
          <w:sz w:val="15"/>
          <w:szCs w:val="15"/>
        </w:rPr>
        <w:t xml:space="preserve">     </w:t>
      </w:r>
      <w:r>
        <w:rPr>
          <w:rFonts w:ascii="Times New Roman" w:hAnsi="Times New Roman" w:cs="Times New Roman"/>
          <w:sz w:val="15"/>
          <w:szCs w:val="15"/>
        </w:rPr>
        <w:t>Construction Principles I</w:t>
      </w:r>
      <w:r w:rsidR="007633E0">
        <w:rPr>
          <w:rFonts w:ascii="Times New Roman" w:hAnsi="Times New Roman" w:cs="Times New Roman"/>
          <w:sz w:val="15"/>
          <w:szCs w:val="15"/>
        </w:rPr>
        <w:t xml:space="preserve"> </w:t>
      </w:r>
      <w:r w:rsidR="00922B16">
        <w:rPr>
          <w:rFonts w:ascii="Times New Roman" w:hAnsi="Times New Roman" w:cs="Times New Roman"/>
          <w:sz w:val="15"/>
          <w:szCs w:val="15"/>
        </w:rPr>
        <w:tab/>
      </w:r>
      <w:r w:rsidR="00922B16">
        <w:rPr>
          <w:rFonts w:ascii="Times New Roman" w:hAnsi="Times New Roman" w:cs="Times New Roman"/>
          <w:sz w:val="15"/>
          <w:szCs w:val="15"/>
        </w:rPr>
        <w:tab/>
      </w:r>
      <w:r>
        <w:rPr>
          <w:rFonts w:ascii="Times New Roman" w:hAnsi="Times New Roman" w:cs="Times New Roman"/>
          <w:sz w:val="15"/>
          <w:szCs w:val="15"/>
        </w:rPr>
        <w:tab/>
      </w:r>
      <w:r w:rsidR="007633E0">
        <w:rPr>
          <w:rFonts w:ascii="Times New Roman" w:hAnsi="Times New Roman" w:cs="Times New Roman"/>
          <w:sz w:val="15"/>
          <w:szCs w:val="15"/>
        </w:rPr>
        <w:t xml:space="preserve">    </w:t>
      </w:r>
      <w:r w:rsidRPr="007D2C97">
        <w:rPr>
          <w:rFonts w:ascii="Times New Roman" w:hAnsi="Times New Roman" w:cs="Times New Roman"/>
          <w:sz w:val="15"/>
          <w:szCs w:val="15"/>
        </w:rPr>
        <w:t xml:space="preserve">PM 2674 </w:t>
      </w:r>
      <w:r w:rsidR="007633E0">
        <w:rPr>
          <w:rFonts w:ascii="Times New Roman" w:hAnsi="Times New Roman" w:cs="Times New Roman"/>
          <w:sz w:val="15"/>
          <w:szCs w:val="15"/>
        </w:rPr>
        <w:t xml:space="preserve">        </w:t>
      </w:r>
      <w:r w:rsidRPr="007D2C97">
        <w:rPr>
          <w:rFonts w:ascii="Times New Roman" w:hAnsi="Times New Roman" w:cs="Times New Roman"/>
          <w:sz w:val="15"/>
          <w:szCs w:val="15"/>
        </w:rPr>
        <w:t xml:space="preserve">Multifamily Prop </w:t>
      </w:r>
      <w:proofErr w:type="spellStart"/>
      <w:r w:rsidRPr="007D2C97">
        <w:rPr>
          <w:rFonts w:ascii="Times New Roman" w:hAnsi="Times New Roman" w:cs="Times New Roman"/>
          <w:sz w:val="15"/>
          <w:szCs w:val="15"/>
        </w:rPr>
        <w:t>M</w:t>
      </w:r>
      <w:r>
        <w:rPr>
          <w:rFonts w:ascii="Times New Roman" w:hAnsi="Times New Roman" w:cs="Times New Roman"/>
          <w:sz w:val="15"/>
          <w:szCs w:val="15"/>
        </w:rPr>
        <w:t>g</w:t>
      </w:r>
      <w:r w:rsidR="007633E0">
        <w:rPr>
          <w:rFonts w:ascii="Times New Roman" w:hAnsi="Times New Roman" w:cs="Times New Roman"/>
          <w:sz w:val="15"/>
          <w:szCs w:val="15"/>
        </w:rPr>
        <w:t>n</w:t>
      </w:r>
      <w:r>
        <w:rPr>
          <w:rFonts w:ascii="Times New Roman" w:hAnsi="Times New Roman" w:cs="Times New Roman"/>
          <w:sz w:val="15"/>
          <w:szCs w:val="15"/>
        </w:rPr>
        <w:t>t</w:t>
      </w:r>
      <w:proofErr w:type="spellEnd"/>
      <w:r w:rsidRPr="007D2C97">
        <w:rPr>
          <w:rFonts w:ascii="Times New Roman" w:hAnsi="Times New Roman" w:cs="Times New Roman"/>
          <w:sz w:val="15"/>
          <w:szCs w:val="15"/>
        </w:rPr>
        <w:t xml:space="preserve"> </w:t>
      </w:r>
      <w:r w:rsidR="007633E0">
        <w:rPr>
          <w:rFonts w:ascii="Times New Roman" w:hAnsi="Times New Roman" w:cs="Times New Roman"/>
          <w:sz w:val="15"/>
          <w:szCs w:val="15"/>
        </w:rPr>
        <w:t>&amp; OP</w:t>
      </w:r>
    </w:p>
    <w:p w14:paraId="7FCEE34B" w14:textId="17452639" w:rsidR="000044C5" w:rsidRPr="007633E0" w:rsidRDefault="000044C5" w:rsidP="000044C5">
      <w:pPr>
        <w:spacing w:after="0" w:line="240" w:lineRule="auto"/>
        <w:ind w:firstLine="720"/>
        <w:rPr>
          <w:rFonts w:ascii="Times New Roman" w:hAnsi="Times New Roman" w:cs="Times New Roman"/>
          <w:sz w:val="15"/>
          <w:szCs w:val="15"/>
          <w:vertAlign w:val="superscript"/>
        </w:rPr>
      </w:pPr>
      <w:r w:rsidRPr="007D2C97">
        <w:rPr>
          <w:rFonts w:ascii="Times New Roman" w:hAnsi="Times New Roman" w:cs="Times New Roman"/>
          <w:sz w:val="15"/>
          <w:szCs w:val="15"/>
        </w:rPr>
        <w:t>GEOG 2084</w:t>
      </w:r>
      <w:r w:rsidR="007633E0">
        <w:rPr>
          <w:rFonts w:ascii="Times New Roman" w:hAnsi="Times New Roman" w:cs="Times New Roman"/>
          <w:sz w:val="15"/>
          <w:szCs w:val="15"/>
        </w:rPr>
        <w:t xml:space="preserve">    </w:t>
      </w:r>
      <w:r w:rsidRPr="007D2C97">
        <w:rPr>
          <w:rFonts w:ascii="Times New Roman" w:hAnsi="Times New Roman" w:cs="Times New Roman"/>
          <w:sz w:val="15"/>
          <w:szCs w:val="15"/>
        </w:rPr>
        <w:t>Principles of G</w:t>
      </w:r>
      <w:r w:rsidR="007633E0">
        <w:rPr>
          <w:rFonts w:ascii="Times New Roman" w:hAnsi="Times New Roman" w:cs="Times New Roman"/>
          <w:sz w:val="15"/>
          <w:szCs w:val="15"/>
        </w:rPr>
        <w:t>IS</w:t>
      </w:r>
      <w:r w:rsidR="007633E0">
        <w:rPr>
          <w:rFonts w:ascii="Times New Roman" w:hAnsi="Times New Roman" w:cs="Times New Roman"/>
          <w:sz w:val="15"/>
          <w:szCs w:val="15"/>
        </w:rPr>
        <w:tab/>
      </w:r>
      <w:r w:rsidR="007633E0">
        <w:rPr>
          <w:rFonts w:ascii="Times New Roman" w:hAnsi="Times New Roman" w:cs="Times New Roman"/>
          <w:sz w:val="15"/>
          <w:szCs w:val="15"/>
        </w:rPr>
        <w:tab/>
      </w:r>
      <w:r>
        <w:rPr>
          <w:rFonts w:ascii="Times New Roman" w:hAnsi="Times New Roman" w:cs="Times New Roman"/>
          <w:sz w:val="15"/>
          <w:szCs w:val="15"/>
        </w:rPr>
        <w:tab/>
      </w:r>
      <w:r w:rsidR="007633E0">
        <w:rPr>
          <w:rFonts w:ascii="Times New Roman" w:hAnsi="Times New Roman" w:cs="Times New Roman"/>
          <w:sz w:val="15"/>
          <w:szCs w:val="15"/>
        </w:rPr>
        <w:t xml:space="preserve">                       </w:t>
      </w:r>
      <w:r>
        <w:rPr>
          <w:rFonts w:ascii="Times New Roman" w:hAnsi="Times New Roman" w:cs="Times New Roman"/>
          <w:sz w:val="15"/>
          <w:szCs w:val="15"/>
        </w:rPr>
        <w:t>PM 4644</w:t>
      </w:r>
      <w:r w:rsidR="00922B16">
        <w:rPr>
          <w:rFonts w:ascii="Times New Roman" w:hAnsi="Times New Roman" w:cs="Times New Roman"/>
          <w:sz w:val="15"/>
          <w:szCs w:val="15"/>
          <w:vertAlign w:val="superscript"/>
        </w:rPr>
        <w:t>4</w:t>
      </w:r>
      <w:r w:rsidR="007633E0">
        <w:rPr>
          <w:rFonts w:ascii="Times New Roman" w:hAnsi="Times New Roman" w:cs="Times New Roman"/>
          <w:sz w:val="15"/>
          <w:szCs w:val="15"/>
        </w:rPr>
        <w:t xml:space="preserve">        </w:t>
      </w:r>
      <w:r>
        <w:rPr>
          <w:rFonts w:ascii="Times New Roman" w:hAnsi="Times New Roman" w:cs="Times New Roman"/>
          <w:sz w:val="15"/>
          <w:szCs w:val="15"/>
        </w:rPr>
        <w:t>Adv Property and Asset M</w:t>
      </w:r>
      <w:r w:rsidR="007633E0">
        <w:rPr>
          <w:rFonts w:ascii="Times New Roman" w:hAnsi="Times New Roman" w:cs="Times New Roman"/>
          <w:sz w:val="15"/>
          <w:szCs w:val="15"/>
        </w:rPr>
        <w:t xml:space="preserve">gt </w:t>
      </w:r>
      <w:r w:rsidR="007633E0" w:rsidRPr="007633E0">
        <w:rPr>
          <w:rFonts w:ascii="Times New Roman" w:hAnsi="Times New Roman" w:cs="Times New Roman"/>
          <w:sz w:val="13"/>
          <w:szCs w:val="15"/>
        </w:rPr>
        <w:t>(Pre: 2674</w:t>
      </w:r>
      <w:r w:rsidR="003227F4">
        <w:rPr>
          <w:rFonts w:ascii="Times New Roman" w:hAnsi="Times New Roman" w:cs="Times New Roman"/>
          <w:sz w:val="13"/>
          <w:szCs w:val="15"/>
        </w:rPr>
        <w:t xml:space="preserve"> or AHRM 2674</w:t>
      </w:r>
      <w:bookmarkStart w:id="3" w:name="_GoBack"/>
      <w:bookmarkEnd w:id="3"/>
      <w:r w:rsidR="00922B16">
        <w:rPr>
          <w:rFonts w:ascii="Times New Roman" w:hAnsi="Times New Roman" w:cs="Times New Roman"/>
          <w:sz w:val="13"/>
          <w:szCs w:val="15"/>
        </w:rPr>
        <w:t>)</w:t>
      </w:r>
    </w:p>
    <w:p w14:paraId="4D7D7549" w14:textId="67B08F24" w:rsidR="000044C5" w:rsidRPr="007D2C97" w:rsidRDefault="000044C5" w:rsidP="000044C5">
      <w:pPr>
        <w:spacing w:after="0" w:line="240" w:lineRule="auto"/>
        <w:ind w:firstLine="720"/>
        <w:rPr>
          <w:rFonts w:ascii="Times New Roman" w:hAnsi="Times New Roman" w:cs="Times New Roman"/>
          <w:sz w:val="15"/>
          <w:szCs w:val="15"/>
        </w:rPr>
      </w:pPr>
      <w:r w:rsidRPr="007D2C97">
        <w:rPr>
          <w:rFonts w:ascii="Times New Roman" w:hAnsi="Times New Roman" w:cs="Times New Roman"/>
          <w:sz w:val="15"/>
          <w:szCs w:val="15"/>
        </w:rPr>
        <w:t>MGT 2354</w:t>
      </w:r>
      <w:r w:rsidRPr="007D2C97">
        <w:rPr>
          <w:rFonts w:ascii="Times New Roman" w:hAnsi="Times New Roman" w:cs="Times New Roman"/>
          <w:sz w:val="15"/>
          <w:szCs w:val="15"/>
        </w:rPr>
        <w:tab/>
      </w:r>
      <w:r w:rsidR="007633E0">
        <w:rPr>
          <w:rFonts w:ascii="Times New Roman" w:hAnsi="Times New Roman" w:cs="Times New Roman"/>
          <w:sz w:val="15"/>
          <w:szCs w:val="15"/>
        </w:rPr>
        <w:t xml:space="preserve">     </w:t>
      </w:r>
      <w:r w:rsidRPr="007D2C97">
        <w:rPr>
          <w:rFonts w:ascii="Times New Roman" w:hAnsi="Times New Roman" w:cs="Times New Roman"/>
          <w:sz w:val="15"/>
          <w:szCs w:val="15"/>
        </w:rPr>
        <w:t>Leadership: Mg</w:t>
      </w:r>
      <w:r w:rsidR="007633E0">
        <w:rPr>
          <w:rFonts w:ascii="Times New Roman" w:hAnsi="Times New Roman" w:cs="Times New Roman"/>
          <w:sz w:val="15"/>
          <w:szCs w:val="15"/>
        </w:rPr>
        <w:t xml:space="preserve"> &amp;</w:t>
      </w:r>
      <w:r w:rsidRPr="007D2C97">
        <w:rPr>
          <w:rFonts w:ascii="Times New Roman" w:hAnsi="Times New Roman" w:cs="Times New Roman"/>
          <w:sz w:val="15"/>
          <w:szCs w:val="15"/>
        </w:rPr>
        <w:t xml:space="preserve"> Entrepreneur</w:t>
      </w:r>
      <w:r w:rsidR="007633E0">
        <w:rPr>
          <w:rFonts w:ascii="Times New Roman" w:hAnsi="Times New Roman" w:cs="Times New Roman"/>
          <w:sz w:val="15"/>
          <w:szCs w:val="15"/>
        </w:rPr>
        <w:tab/>
      </w:r>
      <w:r>
        <w:rPr>
          <w:rFonts w:ascii="Times New Roman" w:hAnsi="Times New Roman" w:cs="Times New Roman"/>
          <w:sz w:val="15"/>
          <w:szCs w:val="15"/>
        </w:rPr>
        <w:tab/>
      </w:r>
      <w:r w:rsidR="007633E0">
        <w:rPr>
          <w:rFonts w:ascii="Times New Roman" w:hAnsi="Times New Roman" w:cs="Times New Roman"/>
          <w:sz w:val="15"/>
          <w:szCs w:val="15"/>
        </w:rPr>
        <w:t xml:space="preserve">                       </w:t>
      </w:r>
      <w:r w:rsidR="0019666A">
        <w:rPr>
          <w:rFonts w:ascii="Times New Roman" w:hAnsi="Times New Roman" w:cs="Times New Roman"/>
          <w:sz w:val="15"/>
          <w:szCs w:val="15"/>
        </w:rPr>
        <w:t>REAL 4064</w:t>
      </w:r>
      <w:r w:rsidR="007633E0">
        <w:rPr>
          <w:rFonts w:ascii="Times New Roman" w:hAnsi="Times New Roman" w:cs="Times New Roman"/>
          <w:sz w:val="15"/>
          <w:szCs w:val="15"/>
        </w:rPr>
        <w:t xml:space="preserve">     </w:t>
      </w:r>
      <w:r w:rsidR="0019666A">
        <w:rPr>
          <w:rFonts w:ascii="Times New Roman" w:hAnsi="Times New Roman" w:cs="Times New Roman"/>
          <w:sz w:val="15"/>
          <w:szCs w:val="15"/>
        </w:rPr>
        <w:t>Real Estate Appraisal</w:t>
      </w:r>
    </w:p>
    <w:p w14:paraId="046516F2" w14:textId="5605C11D" w:rsidR="000044C5" w:rsidRDefault="0019666A" w:rsidP="00191323">
      <w:pPr>
        <w:spacing w:after="0" w:line="240" w:lineRule="auto"/>
        <w:ind w:firstLine="720"/>
        <w:rPr>
          <w:rFonts w:ascii="Times New Roman" w:hAnsi="Times New Roman" w:cs="Times New Roman"/>
          <w:sz w:val="15"/>
          <w:szCs w:val="15"/>
        </w:rPr>
      </w:pPr>
      <w:r>
        <w:rPr>
          <w:rFonts w:ascii="Times New Roman" w:hAnsi="Times New Roman" w:cs="Times New Roman"/>
          <w:sz w:val="15"/>
          <w:szCs w:val="15"/>
        </w:rPr>
        <w:t>MKTG 4734</w:t>
      </w:r>
      <w:r w:rsidR="007633E0">
        <w:rPr>
          <w:rFonts w:ascii="Times New Roman" w:hAnsi="Times New Roman" w:cs="Times New Roman"/>
          <w:sz w:val="15"/>
          <w:szCs w:val="15"/>
        </w:rPr>
        <w:t xml:space="preserve">    </w:t>
      </w:r>
      <w:r>
        <w:rPr>
          <w:rFonts w:ascii="Times New Roman" w:hAnsi="Times New Roman" w:cs="Times New Roman"/>
          <w:sz w:val="15"/>
          <w:szCs w:val="15"/>
        </w:rPr>
        <w:t>Real Estate Marketing</w:t>
      </w:r>
      <w:r w:rsidR="007633E0">
        <w:rPr>
          <w:rFonts w:ascii="Times New Roman" w:hAnsi="Times New Roman" w:cs="Times New Roman"/>
          <w:sz w:val="15"/>
          <w:szCs w:val="15"/>
        </w:rPr>
        <w:t xml:space="preserve"> </w:t>
      </w:r>
      <w:r w:rsidR="007633E0" w:rsidRPr="007633E0">
        <w:rPr>
          <w:rFonts w:ascii="Times New Roman" w:hAnsi="Times New Roman" w:cs="Times New Roman"/>
          <w:sz w:val="13"/>
          <w:szCs w:val="15"/>
        </w:rPr>
        <w:t>(Pre: 3104 or 3104H)</w:t>
      </w:r>
    </w:p>
    <w:p w14:paraId="155ADA4A" w14:textId="01C23A62" w:rsidR="00DA6397" w:rsidRPr="007D2C97" w:rsidRDefault="00191323" w:rsidP="00DA6397">
      <w:pPr>
        <w:spacing w:after="0" w:line="240" w:lineRule="auto"/>
        <w:rPr>
          <w:rFonts w:ascii="Times New Roman" w:hAnsi="Times New Roman" w:cs="Times New Roman"/>
          <w:sz w:val="15"/>
          <w:szCs w:val="15"/>
        </w:rPr>
      </w:pPr>
      <w:r w:rsidRPr="007D2C97">
        <w:rPr>
          <w:rFonts w:ascii="Times New Roman" w:hAnsi="Times New Roman" w:cs="Times New Roman"/>
          <w:sz w:val="15"/>
          <w:szCs w:val="15"/>
        </w:rPr>
        <w:tab/>
      </w:r>
    </w:p>
    <w:p w14:paraId="16FEDBE6" w14:textId="77777777" w:rsidR="00DA6397" w:rsidRPr="007D2C97" w:rsidRDefault="00DA6397" w:rsidP="00DA6397">
      <w:pPr>
        <w:pStyle w:val="ListParagraph"/>
        <w:numPr>
          <w:ilvl w:val="0"/>
          <w:numId w:val="1"/>
        </w:numPr>
        <w:spacing w:after="0" w:line="240" w:lineRule="auto"/>
        <w:rPr>
          <w:rFonts w:ascii="Times New Roman" w:hAnsi="Times New Roman" w:cs="Times New Roman"/>
          <w:b/>
          <w:sz w:val="15"/>
          <w:szCs w:val="15"/>
          <w:u w:val="single"/>
        </w:rPr>
      </w:pPr>
      <w:r w:rsidRPr="007D2C97">
        <w:rPr>
          <w:rFonts w:ascii="Times New Roman" w:hAnsi="Times New Roman" w:cs="Times New Roman"/>
          <w:b/>
          <w:sz w:val="15"/>
          <w:szCs w:val="15"/>
          <w:u w:val="single"/>
        </w:rPr>
        <w:t>Restricted Electives (21 hours; at least 50% at the 3000 or 4000 level)</w:t>
      </w:r>
    </w:p>
    <w:p w14:paraId="19C56F44" w14:textId="67ECD6CE" w:rsidR="00DA6397" w:rsidRPr="007D2C97" w:rsidRDefault="00DA6397" w:rsidP="006F50B7">
      <w:pPr>
        <w:spacing w:after="0" w:line="240" w:lineRule="auto"/>
        <w:ind w:left="720"/>
        <w:rPr>
          <w:rFonts w:ascii="Times New Roman" w:hAnsi="Times New Roman" w:cs="Times New Roman"/>
          <w:sz w:val="15"/>
          <w:szCs w:val="15"/>
        </w:rPr>
      </w:pPr>
      <w:r w:rsidRPr="007D2C97">
        <w:rPr>
          <w:rFonts w:ascii="Times New Roman" w:hAnsi="Times New Roman" w:cs="Times New Roman"/>
          <w:sz w:val="15"/>
          <w:szCs w:val="15"/>
        </w:rPr>
        <w:t xml:space="preserve">Students must have a restricted elective plan of study signed by their real estate advisor </w:t>
      </w:r>
      <w:r w:rsidR="00191323" w:rsidRPr="007D2C97">
        <w:rPr>
          <w:rFonts w:ascii="Times New Roman" w:hAnsi="Times New Roman" w:cs="Times New Roman"/>
          <w:sz w:val="15"/>
          <w:szCs w:val="15"/>
        </w:rPr>
        <w:t>by their junior fall that consist</w:t>
      </w:r>
      <w:r w:rsidR="002D067D">
        <w:rPr>
          <w:rFonts w:ascii="Times New Roman" w:hAnsi="Times New Roman" w:cs="Times New Roman"/>
          <w:sz w:val="15"/>
          <w:szCs w:val="15"/>
        </w:rPr>
        <w:t>s</w:t>
      </w:r>
      <w:r w:rsidR="00191323" w:rsidRPr="007D2C97">
        <w:rPr>
          <w:rFonts w:ascii="Times New Roman" w:hAnsi="Times New Roman" w:cs="Times New Roman"/>
          <w:sz w:val="15"/>
          <w:szCs w:val="15"/>
        </w:rPr>
        <w:t xml:space="preserve"> of a declared double major or minor related to </w:t>
      </w:r>
      <w:r w:rsidRPr="007D2C97">
        <w:rPr>
          <w:rFonts w:ascii="Times New Roman" w:hAnsi="Times New Roman" w:cs="Times New Roman"/>
          <w:sz w:val="15"/>
          <w:szCs w:val="15"/>
        </w:rPr>
        <w:t xml:space="preserve">a focused area of study in the real estate profession. Students who are double majors may substitute courses from their other major for restricted electives </w:t>
      </w:r>
      <w:proofErr w:type="gramStart"/>
      <w:r w:rsidRPr="007D2C97">
        <w:rPr>
          <w:rFonts w:ascii="Times New Roman" w:hAnsi="Times New Roman" w:cs="Times New Roman"/>
          <w:sz w:val="15"/>
          <w:szCs w:val="15"/>
        </w:rPr>
        <w:t>as long as</w:t>
      </w:r>
      <w:proofErr w:type="gramEnd"/>
      <w:r w:rsidRPr="007D2C97">
        <w:rPr>
          <w:rFonts w:ascii="Times New Roman" w:hAnsi="Times New Roman" w:cs="Times New Roman"/>
          <w:sz w:val="15"/>
          <w:szCs w:val="15"/>
        </w:rPr>
        <w:t xml:space="preserve"> the courses are not real estate requirements (listed above). </w:t>
      </w:r>
    </w:p>
    <w:p w14:paraId="464A43EB" w14:textId="77777777" w:rsidR="00DA6397" w:rsidRPr="007D2C97" w:rsidRDefault="00DA6397" w:rsidP="00DA6397">
      <w:pPr>
        <w:spacing w:after="0" w:line="240" w:lineRule="auto"/>
        <w:rPr>
          <w:rFonts w:ascii="Times New Roman" w:hAnsi="Times New Roman" w:cs="Times New Roman"/>
          <w:sz w:val="15"/>
          <w:szCs w:val="15"/>
        </w:rPr>
      </w:pPr>
      <w:r w:rsidRPr="007D2C97">
        <w:rPr>
          <w:rFonts w:ascii="Times New Roman" w:hAnsi="Times New Roman" w:cs="Times New Roman"/>
          <w:sz w:val="15"/>
          <w:szCs w:val="15"/>
        </w:rPr>
        <w:tab/>
      </w:r>
      <w:r w:rsidRPr="007D2C97">
        <w:rPr>
          <w:rFonts w:ascii="Times New Roman" w:hAnsi="Times New Roman" w:cs="Times New Roman"/>
          <w:sz w:val="15"/>
          <w:szCs w:val="15"/>
        </w:rPr>
        <w:tab/>
        <w:t>________________     3___         ________________   3___             ________________   3___</w:t>
      </w:r>
    </w:p>
    <w:p w14:paraId="2A1C5B66" w14:textId="77777777" w:rsidR="00DA6397" w:rsidRPr="007D2C97" w:rsidRDefault="00DA6397" w:rsidP="00DA6397">
      <w:pPr>
        <w:spacing w:after="0" w:line="240" w:lineRule="auto"/>
        <w:rPr>
          <w:rFonts w:ascii="Times New Roman" w:hAnsi="Times New Roman" w:cs="Times New Roman"/>
          <w:sz w:val="15"/>
          <w:szCs w:val="15"/>
        </w:rPr>
      </w:pPr>
      <w:r w:rsidRPr="007D2C97">
        <w:rPr>
          <w:rFonts w:ascii="Times New Roman" w:hAnsi="Times New Roman" w:cs="Times New Roman"/>
          <w:sz w:val="15"/>
          <w:szCs w:val="15"/>
        </w:rPr>
        <w:tab/>
      </w:r>
      <w:r w:rsidRPr="007D2C97">
        <w:rPr>
          <w:rFonts w:ascii="Times New Roman" w:hAnsi="Times New Roman" w:cs="Times New Roman"/>
          <w:sz w:val="15"/>
          <w:szCs w:val="15"/>
        </w:rPr>
        <w:tab/>
        <w:t>________________     3___         ________________   3___             ________________   3___</w:t>
      </w:r>
    </w:p>
    <w:p w14:paraId="1CEB2768" w14:textId="77777777" w:rsidR="00DA6397" w:rsidRPr="007D2C97" w:rsidRDefault="00DA6397" w:rsidP="00DA6397">
      <w:pPr>
        <w:spacing w:after="0" w:line="240" w:lineRule="auto"/>
        <w:rPr>
          <w:rFonts w:ascii="Times New Roman" w:hAnsi="Times New Roman" w:cs="Times New Roman"/>
          <w:sz w:val="15"/>
          <w:szCs w:val="15"/>
        </w:rPr>
      </w:pPr>
      <w:r w:rsidRPr="007D2C97">
        <w:rPr>
          <w:rFonts w:ascii="Times New Roman" w:hAnsi="Times New Roman" w:cs="Times New Roman"/>
          <w:sz w:val="15"/>
          <w:szCs w:val="15"/>
        </w:rPr>
        <w:tab/>
      </w:r>
      <w:r w:rsidRPr="007D2C97">
        <w:rPr>
          <w:rFonts w:ascii="Times New Roman" w:hAnsi="Times New Roman" w:cs="Times New Roman"/>
          <w:sz w:val="15"/>
          <w:szCs w:val="15"/>
        </w:rPr>
        <w:tab/>
        <w:t xml:space="preserve">________________     3___   </w:t>
      </w:r>
    </w:p>
    <w:p w14:paraId="045381F9" w14:textId="77777777" w:rsidR="00DA6397" w:rsidRPr="007D2C97" w:rsidRDefault="00DA6397" w:rsidP="00DA6397">
      <w:pPr>
        <w:spacing w:after="0" w:line="240" w:lineRule="auto"/>
        <w:rPr>
          <w:rFonts w:ascii="Times New Roman" w:hAnsi="Times New Roman" w:cs="Times New Roman"/>
          <w:sz w:val="15"/>
          <w:szCs w:val="15"/>
        </w:rPr>
      </w:pPr>
    </w:p>
    <w:p w14:paraId="33C340B0" w14:textId="77777777" w:rsidR="00DA6397" w:rsidRPr="007D2C97" w:rsidRDefault="00DA6397" w:rsidP="00DA6397">
      <w:pPr>
        <w:spacing w:after="0" w:line="240" w:lineRule="auto"/>
        <w:rPr>
          <w:rFonts w:ascii="Times New Roman" w:hAnsi="Times New Roman" w:cs="Times New Roman"/>
          <w:b/>
          <w:sz w:val="15"/>
          <w:szCs w:val="15"/>
        </w:rPr>
      </w:pPr>
      <w:r w:rsidRPr="007D2C97">
        <w:rPr>
          <w:rFonts w:ascii="Times New Roman" w:hAnsi="Times New Roman" w:cs="Times New Roman"/>
          <w:b/>
          <w:sz w:val="15"/>
          <w:szCs w:val="15"/>
        </w:rPr>
        <w:t xml:space="preserve">Part III. FREE ELECTIVES </w:t>
      </w:r>
    </w:p>
    <w:p w14:paraId="649565FE" w14:textId="3BD94104" w:rsidR="00DA6397" w:rsidRPr="007D2C97" w:rsidRDefault="00DA6397" w:rsidP="00DA6397">
      <w:pPr>
        <w:pStyle w:val="ListParagraph"/>
        <w:numPr>
          <w:ilvl w:val="0"/>
          <w:numId w:val="2"/>
        </w:numPr>
        <w:spacing w:after="0" w:line="240" w:lineRule="auto"/>
        <w:rPr>
          <w:rFonts w:ascii="Times New Roman" w:hAnsi="Times New Roman" w:cs="Times New Roman"/>
          <w:sz w:val="15"/>
          <w:szCs w:val="15"/>
        </w:rPr>
      </w:pPr>
      <w:r w:rsidRPr="007D2C97">
        <w:rPr>
          <w:rFonts w:ascii="Times New Roman" w:hAnsi="Times New Roman" w:cs="Times New Roman"/>
          <w:sz w:val="15"/>
          <w:szCs w:val="15"/>
        </w:rPr>
        <w:t xml:space="preserve">Free Electives (At least </w:t>
      </w:r>
      <w:r w:rsidR="000044C5">
        <w:rPr>
          <w:rFonts w:ascii="Times New Roman" w:hAnsi="Times New Roman" w:cs="Times New Roman"/>
          <w:sz w:val="15"/>
          <w:szCs w:val="15"/>
        </w:rPr>
        <w:t>2</w:t>
      </w:r>
      <w:r w:rsidR="005D29FD">
        <w:rPr>
          <w:rFonts w:ascii="Times New Roman" w:hAnsi="Times New Roman" w:cs="Times New Roman"/>
          <w:sz w:val="15"/>
          <w:szCs w:val="15"/>
        </w:rPr>
        <w:t>5</w:t>
      </w:r>
      <w:r w:rsidRPr="007D2C97">
        <w:rPr>
          <w:rFonts w:ascii="Times New Roman" w:hAnsi="Times New Roman" w:cs="Times New Roman"/>
          <w:sz w:val="15"/>
          <w:szCs w:val="15"/>
        </w:rPr>
        <w:t xml:space="preserve"> hours or number needed to complete 120 hours) </w:t>
      </w:r>
    </w:p>
    <w:p w14:paraId="5276BB1B" w14:textId="77777777" w:rsidR="00DA6397" w:rsidRPr="007D2C97" w:rsidRDefault="00DA6397" w:rsidP="00DA6397">
      <w:pPr>
        <w:spacing w:after="0" w:line="240" w:lineRule="auto"/>
        <w:ind w:left="720" w:firstLine="720"/>
        <w:rPr>
          <w:rFonts w:ascii="Times New Roman" w:hAnsi="Times New Roman" w:cs="Times New Roman"/>
          <w:sz w:val="15"/>
          <w:szCs w:val="15"/>
        </w:rPr>
      </w:pPr>
      <w:r w:rsidRPr="007D2C97">
        <w:rPr>
          <w:rFonts w:ascii="Times New Roman" w:hAnsi="Times New Roman" w:cs="Times New Roman"/>
          <w:sz w:val="15"/>
          <w:szCs w:val="15"/>
        </w:rPr>
        <w:t>________________     3___         ________________   3___             ________________   3___</w:t>
      </w:r>
    </w:p>
    <w:p w14:paraId="2FF4E1FC" w14:textId="7CB8D55E" w:rsidR="00DA6397" w:rsidRPr="007D2C97" w:rsidRDefault="00DA6397" w:rsidP="00DA6397">
      <w:pPr>
        <w:spacing w:after="0" w:line="240" w:lineRule="auto"/>
        <w:ind w:left="720" w:firstLine="720"/>
        <w:rPr>
          <w:rFonts w:ascii="Times New Roman" w:hAnsi="Times New Roman" w:cs="Times New Roman"/>
          <w:sz w:val="15"/>
          <w:szCs w:val="15"/>
        </w:rPr>
      </w:pPr>
      <w:r w:rsidRPr="007D2C97">
        <w:rPr>
          <w:rFonts w:ascii="Times New Roman" w:hAnsi="Times New Roman" w:cs="Times New Roman"/>
          <w:sz w:val="15"/>
          <w:szCs w:val="15"/>
        </w:rPr>
        <w:t xml:space="preserve">________________     3___         ________________   3___             ________________   </w:t>
      </w:r>
      <w:r w:rsidR="004F231E" w:rsidRPr="007D2C97">
        <w:rPr>
          <w:rFonts w:ascii="Times New Roman" w:hAnsi="Times New Roman" w:cs="Times New Roman"/>
          <w:sz w:val="15"/>
          <w:szCs w:val="15"/>
        </w:rPr>
        <w:t>3</w:t>
      </w:r>
      <w:r w:rsidRPr="007D2C97">
        <w:rPr>
          <w:rFonts w:ascii="Times New Roman" w:hAnsi="Times New Roman" w:cs="Times New Roman"/>
          <w:sz w:val="15"/>
          <w:szCs w:val="15"/>
        </w:rPr>
        <w:t>___</w:t>
      </w:r>
    </w:p>
    <w:p w14:paraId="30AD9F9D" w14:textId="68B7908D" w:rsidR="004F231E" w:rsidRPr="007D2C97" w:rsidRDefault="00DA6397" w:rsidP="005D29FD">
      <w:pPr>
        <w:spacing w:after="0" w:line="240" w:lineRule="auto"/>
        <w:ind w:left="720" w:firstLine="720"/>
        <w:rPr>
          <w:rFonts w:ascii="Times New Roman" w:hAnsi="Times New Roman" w:cs="Times New Roman"/>
          <w:sz w:val="15"/>
          <w:szCs w:val="15"/>
        </w:rPr>
      </w:pPr>
      <w:r w:rsidRPr="007D2C97">
        <w:rPr>
          <w:rFonts w:ascii="Times New Roman" w:hAnsi="Times New Roman" w:cs="Times New Roman"/>
          <w:sz w:val="15"/>
          <w:szCs w:val="15"/>
        </w:rPr>
        <w:t xml:space="preserve">________________     3___         ________________   3___       </w:t>
      </w:r>
      <w:r w:rsidR="004F231E" w:rsidRPr="007D2C97">
        <w:rPr>
          <w:rFonts w:ascii="Times New Roman" w:hAnsi="Times New Roman" w:cs="Times New Roman"/>
          <w:sz w:val="15"/>
          <w:szCs w:val="15"/>
        </w:rPr>
        <w:t xml:space="preserve">      ________________   1</w:t>
      </w:r>
      <w:r w:rsidR="004F231E" w:rsidRPr="007D2C97">
        <w:rPr>
          <w:rFonts w:ascii="Times New Roman" w:hAnsi="Times New Roman" w:cs="Times New Roman"/>
          <w:sz w:val="15"/>
          <w:szCs w:val="15"/>
        </w:rPr>
        <w:softHyphen/>
      </w:r>
      <w:r w:rsidR="004F231E" w:rsidRPr="007D2C97">
        <w:rPr>
          <w:rFonts w:ascii="Times New Roman" w:hAnsi="Times New Roman" w:cs="Times New Roman"/>
          <w:sz w:val="15"/>
          <w:szCs w:val="15"/>
        </w:rPr>
        <w:softHyphen/>
      </w:r>
      <w:r w:rsidR="004F231E" w:rsidRPr="007D2C97">
        <w:rPr>
          <w:rFonts w:ascii="Times New Roman" w:hAnsi="Times New Roman" w:cs="Times New Roman"/>
          <w:sz w:val="15"/>
          <w:szCs w:val="15"/>
        </w:rPr>
        <w:softHyphen/>
      </w:r>
      <w:r w:rsidR="004F231E" w:rsidRPr="007D2C97">
        <w:rPr>
          <w:rFonts w:ascii="Times New Roman" w:hAnsi="Times New Roman" w:cs="Times New Roman"/>
          <w:sz w:val="15"/>
          <w:szCs w:val="15"/>
        </w:rPr>
        <w:softHyphen/>
        <w:t>___</w:t>
      </w:r>
      <w:r w:rsidRPr="007D2C97">
        <w:rPr>
          <w:rFonts w:ascii="Times New Roman" w:hAnsi="Times New Roman" w:cs="Times New Roman"/>
          <w:sz w:val="15"/>
          <w:szCs w:val="15"/>
        </w:rPr>
        <w:t xml:space="preserve">   </w:t>
      </w:r>
      <w:r w:rsidR="004F231E" w:rsidRPr="007D2C97">
        <w:rPr>
          <w:rFonts w:ascii="Times New Roman" w:hAnsi="Times New Roman" w:cs="Times New Roman"/>
          <w:sz w:val="15"/>
          <w:szCs w:val="15"/>
        </w:rPr>
        <w:t xml:space="preserve"> </w:t>
      </w:r>
    </w:p>
    <w:p w14:paraId="7FD1DA38" w14:textId="77777777" w:rsidR="004F231E" w:rsidRPr="007D2C97" w:rsidRDefault="004F231E" w:rsidP="00DA6397">
      <w:pPr>
        <w:spacing w:after="0" w:line="240" w:lineRule="auto"/>
        <w:ind w:left="720" w:firstLine="720"/>
        <w:rPr>
          <w:rFonts w:ascii="Times New Roman" w:hAnsi="Times New Roman" w:cs="Times New Roman"/>
          <w:sz w:val="15"/>
          <w:szCs w:val="15"/>
        </w:rPr>
      </w:pPr>
    </w:p>
    <w:p w14:paraId="63F8D6EF" w14:textId="77777777" w:rsidR="00DA6397" w:rsidRPr="007D2C97" w:rsidRDefault="00DA6397" w:rsidP="00DA6397">
      <w:pPr>
        <w:spacing w:after="0" w:line="240" w:lineRule="auto"/>
        <w:rPr>
          <w:rFonts w:ascii="Times New Roman" w:hAnsi="Times New Roman" w:cs="Times New Roman"/>
          <w:sz w:val="15"/>
          <w:szCs w:val="15"/>
        </w:rPr>
      </w:pPr>
      <w:r w:rsidRPr="007D2C97">
        <w:rPr>
          <w:rFonts w:ascii="Times New Roman" w:hAnsi="Times New Roman" w:cs="Times New Roman"/>
          <w:sz w:val="15"/>
          <w:szCs w:val="15"/>
        </w:rPr>
        <w:t xml:space="preserve">NOTES: </w:t>
      </w:r>
    </w:p>
    <w:p w14:paraId="5C5A73E7" w14:textId="3F836102" w:rsidR="00DA6397" w:rsidRPr="007D2C97" w:rsidRDefault="00DA6397" w:rsidP="00DA6397">
      <w:pPr>
        <w:spacing w:after="0" w:line="240" w:lineRule="auto"/>
        <w:rPr>
          <w:rFonts w:ascii="Times New Roman" w:hAnsi="Times New Roman" w:cs="Times New Roman"/>
          <w:sz w:val="16"/>
          <w:szCs w:val="14"/>
        </w:rPr>
      </w:pPr>
      <w:r w:rsidRPr="007D2C97">
        <w:rPr>
          <w:rFonts w:ascii="Times New Roman" w:hAnsi="Times New Roman" w:cs="Times New Roman"/>
          <w:sz w:val="16"/>
          <w:szCs w:val="14"/>
        </w:rPr>
        <w:t>Prerequisites: Some courses required for this major have prerequisites. Please refer to the Undergraduate Course Catalog or consult your advisor for information about prerequisites.</w:t>
      </w:r>
    </w:p>
    <w:p w14:paraId="151D4009" w14:textId="149311BB" w:rsidR="00DA6397" w:rsidRPr="007D2C97" w:rsidRDefault="00DA6397" w:rsidP="00DA6397">
      <w:pPr>
        <w:pBdr>
          <w:bottom w:val="single" w:sz="12" w:space="1" w:color="auto"/>
        </w:pBdr>
        <w:spacing w:after="0" w:line="240" w:lineRule="auto"/>
        <w:rPr>
          <w:rFonts w:ascii="Times New Roman" w:hAnsi="Times New Roman" w:cs="Times New Roman"/>
          <w:sz w:val="16"/>
          <w:szCs w:val="14"/>
        </w:rPr>
      </w:pPr>
      <w:r w:rsidRPr="007D2C97">
        <w:rPr>
          <w:rFonts w:ascii="Times New Roman" w:hAnsi="Times New Roman" w:cs="Times New Roman"/>
          <w:sz w:val="16"/>
          <w:szCs w:val="14"/>
        </w:rPr>
        <w:t>Foreign Language Requirement: Students who do not successfully complete at least two units of a single foreign language, classical language, or American Sign Language during high school must successfully complete six semester hours of a single college level foreign or classical language at the college level. Such semester hours are in addition to those normally required for graduation. Please see the Undergraduate Course Catalog</w:t>
      </w:r>
      <w:r w:rsidR="00191323" w:rsidRPr="007D2C97">
        <w:rPr>
          <w:rFonts w:ascii="Times New Roman" w:hAnsi="Times New Roman" w:cs="Times New Roman"/>
          <w:sz w:val="16"/>
          <w:szCs w:val="14"/>
        </w:rPr>
        <w:t xml:space="preserve">. </w:t>
      </w:r>
      <w:r w:rsidRPr="007D2C97">
        <w:rPr>
          <w:rFonts w:ascii="Times New Roman" w:hAnsi="Times New Roman" w:cs="Times New Roman"/>
          <w:sz w:val="16"/>
          <w:szCs w:val="14"/>
        </w:rPr>
        <w:t xml:space="preserve"> </w:t>
      </w:r>
    </w:p>
    <w:p w14:paraId="1E2E47F4" w14:textId="2AA6E954" w:rsidR="00DA6397" w:rsidRPr="007D2C97" w:rsidRDefault="00DA6397" w:rsidP="00DA6397">
      <w:pPr>
        <w:spacing w:after="0" w:line="240" w:lineRule="auto"/>
        <w:rPr>
          <w:rFonts w:ascii="Times New Roman" w:hAnsi="Times New Roman" w:cs="Times New Roman"/>
          <w:sz w:val="14"/>
          <w:szCs w:val="14"/>
        </w:rPr>
      </w:pPr>
      <w:r w:rsidRPr="007D2C97">
        <w:rPr>
          <w:rFonts w:ascii="Times New Roman" w:hAnsi="Times New Roman" w:cs="Times New Roman"/>
          <w:sz w:val="14"/>
          <w:szCs w:val="14"/>
          <w:vertAlign w:val="superscript"/>
        </w:rPr>
        <w:t>1</w:t>
      </w:r>
      <w:r w:rsidR="002D067D">
        <w:rPr>
          <w:rFonts w:ascii="Times New Roman" w:hAnsi="Times New Roman" w:cs="Times New Roman"/>
          <w:sz w:val="14"/>
          <w:szCs w:val="14"/>
          <w:vertAlign w:val="superscript"/>
        </w:rPr>
        <w:t xml:space="preserve"> </w:t>
      </w:r>
      <w:r w:rsidRPr="007D2C97">
        <w:rPr>
          <w:rFonts w:ascii="Times New Roman" w:hAnsi="Times New Roman" w:cs="Times New Roman"/>
          <w:sz w:val="14"/>
          <w:szCs w:val="14"/>
        </w:rPr>
        <w:t>Or take ENGL 1105-6 First Year Writing. COMM 2004 Public Speaking (Pre: So</w:t>
      </w:r>
      <w:r w:rsidR="002D067D">
        <w:rPr>
          <w:rFonts w:ascii="Times New Roman" w:hAnsi="Times New Roman" w:cs="Times New Roman"/>
          <w:sz w:val="14"/>
          <w:szCs w:val="14"/>
        </w:rPr>
        <w:t>phomore standing</w:t>
      </w:r>
      <w:r w:rsidRPr="007D2C97">
        <w:rPr>
          <w:rFonts w:ascii="Times New Roman" w:hAnsi="Times New Roman" w:cs="Times New Roman"/>
          <w:sz w:val="14"/>
          <w:szCs w:val="14"/>
        </w:rPr>
        <w:t xml:space="preserve">) is required for any students not taking COMM 1015-6 </w:t>
      </w:r>
    </w:p>
    <w:p w14:paraId="708B1555" w14:textId="3926AF3A" w:rsidR="00DA6397" w:rsidRDefault="009663AA" w:rsidP="00DA6397">
      <w:pPr>
        <w:spacing w:after="0" w:line="240" w:lineRule="auto"/>
        <w:rPr>
          <w:rFonts w:ascii="Times New Roman" w:hAnsi="Times New Roman" w:cs="Times New Roman"/>
          <w:sz w:val="14"/>
          <w:szCs w:val="14"/>
        </w:rPr>
      </w:pPr>
      <w:r>
        <w:rPr>
          <w:rFonts w:ascii="Times New Roman" w:hAnsi="Times New Roman" w:cs="Times New Roman"/>
          <w:sz w:val="14"/>
          <w:szCs w:val="14"/>
          <w:vertAlign w:val="superscript"/>
        </w:rPr>
        <w:t>2</w:t>
      </w:r>
      <w:r w:rsidR="00DA6397" w:rsidRPr="007D2C97">
        <w:rPr>
          <w:rFonts w:ascii="Times New Roman" w:hAnsi="Times New Roman" w:cs="Times New Roman"/>
          <w:sz w:val="14"/>
          <w:szCs w:val="14"/>
        </w:rPr>
        <w:t xml:space="preserve"> Pamplin Double majors may take BIT</w:t>
      </w:r>
      <w:r w:rsidR="006F50B7">
        <w:rPr>
          <w:rFonts w:ascii="Times New Roman" w:hAnsi="Times New Roman" w:cs="Times New Roman"/>
          <w:sz w:val="14"/>
          <w:szCs w:val="14"/>
        </w:rPr>
        <w:t xml:space="preserve"> 2405</w:t>
      </w:r>
      <w:r w:rsidR="00DA6397" w:rsidRPr="007D2C97">
        <w:rPr>
          <w:rFonts w:ascii="Times New Roman" w:hAnsi="Times New Roman" w:cs="Times New Roman"/>
          <w:sz w:val="14"/>
          <w:szCs w:val="14"/>
        </w:rPr>
        <w:t xml:space="preserve"> in place of REAL 2034</w:t>
      </w:r>
    </w:p>
    <w:p w14:paraId="78E3C699" w14:textId="26D9A600" w:rsidR="007633E0" w:rsidRDefault="009663AA" w:rsidP="00DA6397">
      <w:pPr>
        <w:spacing w:after="0" w:line="240" w:lineRule="auto"/>
        <w:rPr>
          <w:rFonts w:ascii="Times New Roman" w:hAnsi="Times New Roman" w:cs="Times New Roman"/>
          <w:sz w:val="14"/>
          <w:szCs w:val="14"/>
        </w:rPr>
      </w:pPr>
      <w:r>
        <w:rPr>
          <w:rFonts w:ascii="Times New Roman" w:hAnsi="Times New Roman" w:cs="Times New Roman"/>
          <w:sz w:val="14"/>
          <w:szCs w:val="14"/>
          <w:vertAlign w:val="superscript"/>
        </w:rPr>
        <w:t>3</w:t>
      </w:r>
      <w:r w:rsidR="00922B16">
        <w:rPr>
          <w:rFonts w:ascii="Times New Roman" w:hAnsi="Times New Roman" w:cs="Times New Roman"/>
          <w:sz w:val="14"/>
          <w:szCs w:val="14"/>
        </w:rPr>
        <w:t>P</w:t>
      </w:r>
      <w:r w:rsidR="007633E0">
        <w:rPr>
          <w:rFonts w:ascii="Times New Roman" w:hAnsi="Times New Roman" w:cs="Times New Roman"/>
          <w:sz w:val="14"/>
          <w:szCs w:val="14"/>
        </w:rPr>
        <w:t xml:space="preserve">rerequisites have been waived for students in Real Estate major </w:t>
      </w:r>
    </w:p>
    <w:p w14:paraId="06C203CD" w14:textId="01500EDF" w:rsidR="00922B16" w:rsidRPr="00922B16" w:rsidRDefault="00922B16" w:rsidP="00DA6397">
      <w:pPr>
        <w:spacing w:after="0" w:line="240" w:lineRule="auto"/>
        <w:rPr>
          <w:rFonts w:ascii="Times New Roman" w:hAnsi="Times New Roman" w:cs="Times New Roman"/>
          <w:sz w:val="14"/>
          <w:szCs w:val="14"/>
        </w:rPr>
      </w:pPr>
      <w:r>
        <w:rPr>
          <w:rFonts w:ascii="Times New Roman" w:hAnsi="Times New Roman" w:cs="Times New Roman"/>
          <w:sz w:val="14"/>
          <w:szCs w:val="14"/>
          <w:vertAlign w:val="superscript"/>
        </w:rPr>
        <w:t>4</w:t>
      </w:r>
      <w:r>
        <w:rPr>
          <w:rFonts w:ascii="Times New Roman" w:hAnsi="Times New Roman" w:cs="Times New Roman"/>
          <w:sz w:val="14"/>
          <w:szCs w:val="14"/>
        </w:rPr>
        <w:t>Prerequiste of PM 4964 has been waived for students in the Real Estate major</w:t>
      </w:r>
    </w:p>
    <w:p w14:paraId="22BE58D7" w14:textId="77777777" w:rsidR="00DA6397" w:rsidRPr="007D2C97" w:rsidRDefault="00DA6397" w:rsidP="00DA6397">
      <w:pPr>
        <w:spacing w:after="0" w:line="240" w:lineRule="auto"/>
        <w:rPr>
          <w:rFonts w:ascii="Times New Roman" w:hAnsi="Times New Roman" w:cs="Times New Roman"/>
          <w:sz w:val="14"/>
          <w:szCs w:val="14"/>
        </w:rPr>
      </w:pPr>
    </w:p>
    <w:p w14:paraId="1C2ED7E4" w14:textId="64EF2110" w:rsidR="00DA6397" w:rsidRPr="007D2C97" w:rsidRDefault="00DA6397" w:rsidP="00DA6397">
      <w:pPr>
        <w:spacing w:after="0" w:line="240" w:lineRule="auto"/>
        <w:rPr>
          <w:rFonts w:ascii="Times New Roman" w:hAnsi="Times New Roman" w:cs="Times New Roman"/>
          <w:sz w:val="13"/>
          <w:szCs w:val="11"/>
        </w:rPr>
      </w:pPr>
      <w:r w:rsidRPr="007D2C97">
        <w:rPr>
          <w:rFonts w:ascii="Times New Roman" w:hAnsi="Times New Roman" w:cs="Times New Roman"/>
          <w:sz w:val="13"/>
          <w:szCs w:val="11"/>
        </w:rPr>
        <w:t xml:space="preserve">GPA: In major calculation is based on all AAEC, </w:t>
      </w:r>
      <w:r w:rsidR="00922B16">
        <w:rPr>
          <w:rFonts w:ascii="Times New Roman" w:hAnsi="Times New Roman" w:cs="Times New Roman"/>
          <w:sz w:val="13"/>
          <w:szCs w:val="11"/>
        </w:rPr>
        <w:t xml:space="preserve">ACIS, ENGL, FIN, </w:t>
      </w:r>
      <w:r w:rsidRPr="007D2C97">
        <w:rPr>
          <w:rFonts w:ascii="Times New Roman" w:hAnsi="Times New Roman" w:cs="Times New Roman"/>
          <w:sz w:val="13"/>
          <w:szCs w:val="11"/>
        </w:rPr>
        <w:t>MKTG, PM, REAL, and UAP classes completed in section A of the checksheet. An overall GPA of at least 2.0 is required to meet the University's minimum</w:t>
      </w:r>
      <w:r w:rsidR="007D2C97">
        <w:rPr>
          <w:rFonts w:ascii="Times New Roman" w:hAnsi="Times New Roman" w:cs="Times New Roman"/>
          <w:sz w:val="13"/>
          <w:szCs w:val="11"/>
        </w:rPr>
        <w:t xml:space="preserve"> </w:t>
      </w:r>
      <w:r w:rsidRPr="007D2C97">
        <w:rPr>
          <w:rFonts w:ascii="Times New Roman" w:hAnsi="Times New Roman" w:cs="Times New Roman"/>
          <w:sz w:val="13"/>
          <w:szCs w:val="11"/>
        </w:rPr>
        <w:t xml:space="preserve">standard for good academic standing. </w:t>
      </w:r>
      <w:r w:rsidR="002D067D">
        <w:rPr>
          <w:rFonts w:ascii="Times New Roman" w:hAnsi="Times New Roman" w:cs="Times New Roman"/>
          <w:sz w:val="13"/>
          <w:szCs w:val="11"/>
        </w:rPr>
        <w:t>Overa</w:t>
      </w:r>
      <w:r w:rsidRPr="007D2C97">
        <w:rPr>
          <w:rFonts w:ascii="Times New Roman" w:hAnsi="Times New Roman" w:cs="Times New Roman"/>
          <w:sz w:val="13"/>
          <w:szCs w:val="11"/>
        </w:rPr>
        <w:t>ll and in-major GPAs of at least 2.0 ar</w:t>
      </w:r>
      <w:r w:rsidR="002D067D">
        <w:rPr>
          <w:rFonts w:ascii="Times New Roman" w:hAnsi="Times New Roman" w:cs="Times New Roman"/>
          <w:sz w:val="13"/>
          <w:szCs w:val="11"/>
        </w:rPr>
        <w:t>e</w:t>
      </w:r>
      <w:r w:rsidRPr="007D2C97">
        <w:rPr>
          <w:rFonts w:ascii="Times New Roman" w:hAnsi="Times New Roman" w:cs="Times New Roman"/>
          <w:sz w:val="13"/>
          <w:szCs w:val="11"/>
        </w:rPr>
        <w:t xml:space="preserve"> required for graduation.</w:t>
      </w:r>
    </w:p>
    <w:p w14:paraId="4EE1D7AA" w14:textId="3017AE33" w:rsidR="00DA6397" w:rsidRPr="007D2C97" w:rsidRDefault="00DA6397" w:rsidP="007D2C97">
      <w:pPr>
        <w:spacing w:after="0" w:line="240" w:lineRule="auto"/>
        <w:rPr>
          <w:sz w:val="18"/>
          <w:szCs w:val="20"/>
        </w:rPr>
      </w:pPr>
      <w:r w:rsidRPr="007D2C97">
        <w:rPr>
          <w:rFonts w:ascii="Times New Roman" w:hAnsi="Times New Roman" w:cs="Times New Roman"/>
          <w:sz w:val="13"/>
          <w:szCs w:val="11"/>
        </w:rPr>
        <w:t>Satisfactory progress: By the end of the academic year in which the student has attempted 72 hours {including transfer, advanced placement, advanced standing and credit by examination), "satisfactory progress"</w:t>
      </w:r>
      <w:r w:rsidR="007D2C97">
        <w:rPr>
          <w:rFonts w:ascii="Times New Roman" w:hAnsi="Times New Roman" w:cs="Times New Roman"/>
          <w:sz w:val="13"/>
          <w:szCs w:val="11"/>
        </w:rPr>
        <w:t xml:space="preserve"> </w:t>
      </w:r>
      <w:r w:rsidRPr="007D2C97">
        <w:rPr>
          <w:rFonts w:ascii="Times New Roman" w:hAnsi="Times New Roman" w:cs="Times New Roman"/>
          <w:sz w:val="13"/>
          <w:szCs w:val="11"/>
        </w:rPr>
        <w:t>will consist of 1) an overall GPA of at least a 2.0 2) at least 25 credits that apply to the University Curriculum for Liberal Education, and 3) 9 credits of departmental requirements.</w:t>
      </w:r>
    </w:p>
    <w:sectPr w:rsidR="00DA6397" w:rsidRPr="007D2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D4DE2"/>
    <w:multiLevelType w:val="hybridMultilevel"/>
    <w:tmpl w:val="46A200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E4B1A"/>
    <w:multiLevelType w:val="hybridMultilevel"/>
    <w:tmpl w:val="6430E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97"/>
    <w:rsid w:val="000044C5"/>
    <w:rsid w:val="00191323"/>
    <w:rsid w:val="0019666A"/>
    <w:rsid w:val="001B6B18"/>
    <w:rsid w:val="0023287D"/>
    <w:rsid w:val="002B322B"/>
    <w:rsid w:val="002D067D"/>
    <w:rsid w:val="003227F4"/>
    <w:rsid w:val="003553B7"/>
    <w:rsid w:val="00402360"/>
    <w:rsid w:val="0044594E"/>
    <w:rsid w:val="004F231E"/>
    <w:rsid w:val="00527978"/>
    <w:rsid w:val="00550F7A"/>
    <w:rsid w:val="005D29FD"/>
    <w:rsid w:val="005E5509"/>
    <w:rsid w:val="00621126"/>
    <w:rsid w:val="00691B7C"/>
    <w:rsid w:val="006B2AC0"/>
    <w:rsid w:val="006F50B7"/>
    <w:rsid w:val="00734A7A"/>
    <w:rsid w:val="007609B5"/>
    <w:rsid w:val="007633E0"/>
    <w:rsid w:val="00792802"/>
    <w:rsid w:val="007D2C97"/>
    <w:rsid w:val="00880964"/>
    <w:rsid w:val="00904FAD"/>
    <w:rsid w:val="00922B16"/>
    <w:rsid w:val="009454A2"/>
    <w:rsid w:val="009663AA"/>
    <w:rsid w:val="00A62719"/>
    <w:rsid w:val="00A701D1"/>
    <w:rsid w:val="00BB63A0"/>
    <w:rsid w:val="00C73D2D"/>
    <w:rsid w:val="00CE476B"/>
    <w:rsid w:val="00DA064E"/>
    <w:rsid w:val="00DA6397"/>
    <w:rsid w:val="00DE5B8A"/>
    <w:rsid w:val="00E1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CB7F"/>
  <w15:chartTrackingRefBased/>
  <w15:docId w15:val="{1E5198D6-F788-4934-9063-60677F2DB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97"/>
    <w:pPr>
      <w:ind w:left="720"/>
      <w:contextualSpacing/>
    </w:pPr>
  </w:style>
  <w:style w:type="paragraph" w:styleId="BalloonText">
    <w:name w:val="Balloon Text"/>
    <w:basedOn w:val="Normal"/>
    <w:link w:val="BalloonTextChar"/>
    <w:uiPriority w:val="99"/>
    <w:semiHidden/>
    <w:unhideWhenUsed/>
    <w:rsid w:val="00792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Minford, Christina</dc:creator>
  <cp:keywords/>
  <dc:description/>
  <cp:lastModifiedBy>Minford, Christina</cp:lastModifiedBy>
  <cp:revision>9</cp:revision>
  <cp:lastPrinted>2019-04-04T17:03:00Z</cp:lastPrinted>
  <dcterms:created xsi:type="dcterms:W3CDTF">2019-01-02T18:58:00Z</dcterms:created>
  <dcterms:modified xsi:type="dcterms:W3CDTF">2019-04-04T17:03:00Z</dcterms:modified>
</cp:coreProperties>
</file>